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2E" w:rsidRDefault="0009242E" w:rsidP="000924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1"/>
      <w:r>
        <w:rPr>
          <w:rFonts w:ascii="Times New Roman" w:hAnsi="Times New Roman" w:cs="Times New Roman"/>
          <w:b/>
          <w:sz w:val="32"/>
          <w:szCs w:val="32"/>
        </w:rPr>
        <w:t>Автономная некоммерческая организация средняя общеобразовательная школа</w:t>
      </w:r>
    </w:p>
    <w:p w:rsidR="0009242E" w:rsidRDefault="0009242E" w:rsidP="000924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«Димитриевская»</w:t>
      </w:r>
    </w:p>
    <w:p w:rsidR="0009242E" w:rsidRDefault="0009242E" w:rsidP="000924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42E" w:rsidRDefault="0009242E" w:rsidP="000924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42E" w:rsidRDefault="0009242E" w:rsidP="000924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3105"/>
        <w:gridCol w:w="3105"/>
      </w:tblGrid>
      <w:tr w:rsidR="0009242E" w:rsidTr="0009242E">
        <w:trPr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2E" w:rsidRDefault="0009242E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lang w:eastAsia="en-US"/>
              </w:rPr>
              <w:t>«Согласовано»</w:t>
            </w:r>
          </w:p>
          <w:p w:rsidR="0009242E" w:rsidRDefault="0009242E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Руководитель МО</w:t>
            </w:r>
          </w:p>
          <w:p w:rsidR="0009242E" w:rsidRDefault="0009242E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___________/_____________/</w:t>
            </w:r>
          </w:p>
          <w:p w:rsidR="0009242E" w:rsidRDefault="0009242E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</w:p>
          <w:p w:rsidR="0009242E" w:rsidRDefault="0009242E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Протокол № ___ от</w:t>
            </w:r>
          </w:p>
          <w:p w:rsidR="0009242E" w:rsidRDefault="0009242E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«____»_</w:t>
            </w:r>
            <w:r w:rsidR="00B12D1F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___________2022</w:t>
            </w: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г.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2E" w:rsidRDefault="0009242E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lang w:eastAsia="en-US"/>
              </w:rPr>
              <w:t>«Согласовано»</w:t>
            </w:r>
          </w:p>
          <w:p w:rsidR="0009242E" w:rsidRDefault="0009242E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Заместитель директора школы по УВР АНО СОШ «Димитриевская»</w:t>
            </w:r>
          </w:p>
          <w:p w:rsidR="0009242E" w:rsidRDefault="0009242E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_____________ /______________/</w:t>
            </w:r>
          </w:p>
          <w:p w:rsidR="0009242E" w:rsidRDefault="0009242E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</w:p>
          <w:p w:rsidR="0009242E" w:rsidRDefault="00B12D1F" w:rsidP="00B12D1F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«____»____________2022 г.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2E" w:rsidRDefault="0009242E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lang w:eastAsia="en-US"/>
              </w:rPr>
              <w:t>«Утверждено»</w:t>
            </w:r>
          </w:p>
          <w:p w:rsidR="0009242E" w:rsidRDefault="0009242E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Директор АНО СОШ «Димитриевская»</w:t>
            </w:r>
          </w:p>
          <w:p w:rsidR="0009242E" w:rsidRDefault="0009242E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________________ иер. А. Лаврухин</w:t>
            </w:r>
          </w:p>
          <w:p w:rsidR="0009242E" w:rsidRDefault="0009242E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</w:p>
          <w:p w:rsidR="0009242E" w:rsidRDefault="0009242E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Приказ № ___ от «___»_</w:t>
            </w:r>
            <w:r w:rsidR="00B12D1F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___2022</w:t>
            </w: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г.</w:t>
            </w:r>
          </w:p>
          <w:p w:rsidR="0009242E" w:rsidRDefault="0009242E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</w:p>
        </w:tc>
      </w:tr>
    </w:tbl>
    <w:p w:rsidR="0009242E" w:rsidRDefault="0009242E" w:rsidP="0009242E">
      <w:pPr>
        <w:keepNext/>
        <w:keepLines/>
        <w:spacing w:after="424"/>
        <w:rPr>
          <w:rFonts w:ascii="Times New Roman" w:hAnsi="Times New Roman" w:cs="Times New Roman"/>
          <w:sz w:val="32"/>
          <w:szCs w:val="32"/>
          <w:lang w:bidi="ar-SA"/>
        </w:rPr>
      </w:pPr>
    </w:p>
    <w:p w:rsidR="0009242E" w:rsidRDefault="0009242E" w:rsidP="0009242E">
      <w:pPr>
        <w:keepNext/>
        <w:keepLines/>
        <w:spacing w:after="424"/>
        <w:rPr>
          <w:rFonts w:ascii="Times New Roman" w:hAnsi="Times New Roman" w:cs="Times New Roman"/>
          <w:sz w:val="32"/>
          <w:szCs w:val="32"/>
        </w:rPr>
      </w:pPr>
    </w:p>
    <w:p w:rsidR="0009242E" w:rsidRDefault="0009242E" w:rsidP="0009242E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42E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09242E" w:rsidRPr="0009242E" w:rsidRDefault="0009242E" w:rsidP="0009242E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sz w:val="32"/>
          <w:szCs w:val="32"/>
        </w:rPr>
      </w:pPr>
      <w:r w:rsidRPr="0009242E">
        <w:rPr>
          <w:rFonts w:ascii="Times New Roman" w:hAnsi="Times New Roman" w:cs="Times New Roman"/>
          <w:sz w:val="32"/>
          <w:szCs w:val="32"/>
        </w:rPr>
        <w:t>«Предупреждение и коррекция нарушений письменной речи,</w:t>
      </w:r>
    </w:p>
    <w:p w:rsidR="0009242E" w:rsidRPr="0009242E" w:rsidRDefault="0009242E" w:rsidP="0009242E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9242E">
        <w:rPr>
          <w:rFonts w:ascii="Times New Roman" w:hAnsi="Times New Roman" w:cs="Times New Roman"/>
          <w:sz w:val="32"/>
          <w:szCs w:val="32"/>
        </w:rPr>
        <w:t>обусловленных общим недоразвитием речи»</w:t>
      </w:r>
    </w:p>
    <w:p w:rsidR="0009242E" w:rsidRDefault="0009242E" w:rsidP="0009242E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Cs/>
          <w:sz w:val="32"/>
          <w:szCs w:val="32"/>
          <w:lang w:eastAsia="ar-SA"/>
        </w:rPr>
      </w:pPr>
      <w:r w:rsidRPr="0009242E">
        <w:rPr>
          <w:rFonts w:ascii="Times New Roman" w:hAnsi="Times New Roman" w:cs="Times New Roman"/>
          <w:bCs/>
          <w:sz w:val="32"/>
          <w:szCs w:val="32"/>
          <w:lang w:eastAsia="ar-SA"/>
        </w:rPr>
        <w:t>2-4 классы</w:t>
      </w:r>
    </w:p>
    <w:p w:rsidR="0009242E" w:rsidRPr="0009242E" w:rsidRDefault="0009242E" w:rsidP="0009242E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Cs/>
          <w:sz w:val="32"/>
          <w:szCs w:val="32"/>
          <w:lang w:eastAsia="ar-SA"/>
        </w:rPr>
      </w:pPr>
    </w:p>
    <w:p w:rsidR="0009242E" w:rsidRDefault="0009242E" w:rsidP="000924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Учителя-логопеды</w:t>
      </w:r>
    </w:p>
    <w:p w:rsidR="0009242E" w:rsidRDefault="0009242E" w:rsidP="000924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СМИРНОВА НАТАЛИЯ ЛЬВОВНА,</w:t>
      </w:r>
    </w:p>
    <w:p w:rsidR="0009242E" w:rsidRDefault="00B12D1F" w:rsidP="00B12D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ДАВЫДОВА ЮЛИЯ ВЛАДИМИРОВНА</w:t>
      </w:r>
    </w:p>
    <w:p w:rsidR="0009242E" w:rsidRDefault="0009242E" w:rsidP="000924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242E" w:rsidRDefault="0009242E" w:rsidP="000924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242E" w:rsidRDefault="0009242E" w:rsidP="000924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242E" w:rsidRDefault="0009242E" w:rsidP="000924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242E" w:rsidRDefault="0009242E" w:rsidP="000924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242E" w:rsidRDefault="0009242E" w:rsidP="000924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242E" w:rsidRDefault="0009242E" w:rsidP="000924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242E" w:rsidRDefault="0009242E" w:rsidP="000924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242E" w:rsidRDefault="0009242E" w:rsidP="000924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242E" w:rsidRDefault="0009242E" w:rsidP="000924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09242E" w:rsidRPr="0009242E" w:rsidRDefault="00B12D1F" w:rsidP="0009242E">
      <w:pPr>
        <w:autoSpaceDE w:val="0"/>
        <w:autoSpaceDN w:val="0"/>
        <w:adjustRightInd w:val="0"/>
        <w:jc w:val="center"/>
        <w:rPr>
          <w:rStyle w:val="Heading21"/>
          <w:rFonts w:ascii="Times New Roman" w:eastAsia="Microsoft Sans Serif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Москва 2022 г.</w:t>
      </w:r>
    </w:p>
    <w:p w:rsidR="008262C0" w:rsidRPr="00337392" w:rsidRDefault="00764BAF">
      <w:pPr>
        <w:pStyle w:val="Heading30"/>
        <w:keepNext/>
        <w:keepLines/>
        <w:shd w:val="clear" w:color="auto" w:fill="auto"/>
        <w:spacing w:before="0" w:after="46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bookmark2"/>
      <w:bookmarkEnd w:id="0"/>
      <w:r w:rsidRPr="00337392">
        <w:rPr>
          <w:rStyle w:val="Heading31"/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1"/>
    </w:p>
    <w:p w:rsidR="00A05A52" w:rsidRPr="00337392" w:rsidRDefault="00764BAF" w:rsidP="00A05A52">
      <w:pPr>
        <w:pStyle w:val="Bodytext20"/>
        <w:shd w:val="clear" w:color="auto" w:fill="auto"/>
        <w:spacing w:before="0"/>
        <w:ind w:firstLine="340"/>
        <w:rPr>
          <w:rStyle w:val="Bodytext21"/>
          <w:rFonts w:ascii="Times New Roman" w:hAnsi="Times New Roman" w:cs="Times New Roman"/>
          <w:sz w:val="24"/>
          <w:szCs w:val="24"/>
        </w:rPr>
      </w:pPr>
      <w:r w:rsidRPr="00337392">
        <w:rPr>
          <w:rStyle w:val="Bodytext21"/>
          <w:rFonts w:ascii="Times New Roman" w:hAnsi="Times New Roman" w:cs="Times New Roman"/>
          <w:sz w:val="24"/>
          <w:szCs w:val="24"/>
        </w:rPr>
        <w:t>Программно-методические материалы разработаны в соответ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ствии с положениями Федерального закона от 29.12.2012 г. №273- ФЗ «Об образовании в Российской Федерации» в части «создание условий, способствующих получению качественного образования лицами с ограниченными возможностями здоровья», обучающи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мися по основной образовательной программе начального обще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го образования, требованиями Федерального государственного образовательного стандарта (ФГОС) к основной образователь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ной программе начального общего образования (НОО). Данная программа также составлена в соответствии с требованиями, от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раженными в приказе Минобрнауки России «Об утверждении Федерального государственного образовательного стандарта на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чального общего образования обучающихся с ограниченными возможностями</w:t>
      </w:r>
      <w:r w:rsidR="00A05A52" w:rsidRPr="00337392">
        <w:rPr>
          <w:rStyle w:val="Bodytext21"/>
          <w:rFonts w:ascii="Times New Roman" w:hAnsi="Times New Roman" w:cs="Times New Roman"/>
          <w:sz w:val="24"/>
          <w:szCs w:val="24"/>
        </w:rPr>
        <w:t xml:space="preserve"> здоровья» № 1598 от 19.12.2014.</w:t>
      </w:r>
    </w:p>
    <w:p w:rsidR="008262C0" w:rsidRPr="00337392" w:rsidRDefault="00764BAF" w:rsidP="00A05A52">
      <w:pPr>
        <w:pStyle w:val="Bodytext20"/>
        <w:shd w:val="clear" w:color="auto" w:fill="auto"/>
        <w:spacing w:before="0"/>
        <w:ind w:firstLine="340"/>
        <w:rPr>
          <w:rFonts w:ascii="Times New Roman" w:hAnsi="Times New Roman" w:cs="Times New Roman"/>
          <w:sz w:val="24"/>
          <w:szCs w:val="24"/>
        </w:rPr>
      </w:pPr>
      <w:r w:rsidRPr="00337392">
        <w:rPr>
          <w:rStyle w:val="Bodytext21"/>
          <w:rFonts w:ascii="Times New Roman" w:hAnsi="Times New Roman" w:cs="Times New Roman"/>
          <w:sz w:val="24"/>
          <w:szCs w:val="24"/>
        </w:rPr>
        <w:t>В соответствии с требованиями ФГОС НОО (ФГОС для обучаю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щихся с ОВЗ) деятельность образовательной организации должна быть направлена на создание условий для эффективной реализа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ции и освоения всеми обучающимися основной образовательной программы начального общего образования (ООП НОО), адапти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рованной основной общеобразовательной программы начального общего образования (АООП НОО).</w:t>
      </w:r>
    </w:p>
    <w:p w:rsidR="008262C0" w:rsidRPr="00337392" w:rsidRDefault="00764BAF">
      <w:pPr>
        <w:pStyle w:val="Bodytext20"/>
        <w:shd w:val="clear" w:color="auto" w:fill="auto"/>
        <w:spacing w:before="0" w:line="24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337392">
        <w:rPr>
          <w:rStyle w:val="Bodytext21"/>
          <w:rFonts w:ascii="Times New Roman" w:hAnsi="Times New Roman" w:cs="Times New Roman"/>
          <w:sz w:val="24"/>
          <w:szCs w:val="24"/>
        </w:rPr>
        <w:t>Важным условием для успешного обучения детей с ОВЗ явля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ется организация «социально-педагогической и психологической помощи, психолого-медико-педагогической коррекции» (ФЗ «Об образовании в Российской Федерации» №273-ФЗ от 29.12.2012.)</w:t>
      </w:r>
    </w:p>
    <w:p w:rsidR="008262C0" w:rsidRPr="00337392" w:rsidRDefault="00764BAF">
      <w:pPr>
        <w:pStyle w:val="Bodytext20"/>
        <w:shd w:val="clear" w:color="auto" w:fill="auto"/>
        <w:spacing w:before="0" w:line="24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337392">
        <w:rPr>
          <w:rStyle w:val="Bodytext21"/>
          <w:rFonts w:ascii="Times New Roman" w:hAnsi="Times New Roman" w:cs="Times New Roman"/>
          <w:sz w:val="24"/>
          <w:szCs w:val="24"/>
        </w:rPr>
        <w:t>Для содействия «в развитии индивидуальных способностей, положительной мотивации и умений в учебной деятельности» обучающихся 1 классов с нарушениями речи в образовательных организациях, реализующих ООП НОО (АООП НОО для обучаю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щихся с ОВЗ), необходимы:</w:t>
      </w:r>
    </w:p>
    <w:p w:rsidR="008262C0" w:rsidRPr="00337392" w:rsidRDefault="00764BAF">
      <w:pPr>
        <w:pStyle w:val="Bodytext20"/>
        <w:numPr>
          <w:ilvl w:val="0"/>
          <w:numId w:val="1"/>
        </w:numPr>
        <w:shd w:val="clear" w:color="auto" w:fill="auto"/>
        <w:tabs>
          <w:tab w:val="left" w:pos="609"/>
        </w:tabs>
        <w:spacing w:before="0" w:line="240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337392">
        <w:rPr>
          <w:rStyle w:val="Bodytext21"/>
          <w:rFonts w:ascii="Times New Roman" w:hAnsi="Times New Roman" w:cs="Times New Roman"/>
          <w:sz w:val="24"/>
          <w:szCs w:val="24"/>
        </w:rPr>
        <w:t>своевременная педагогическая и психологическая диагно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стика возможностей обучающихся с целью выявления их особых образовательных потребностей;</w:t>
      </w:r>
    </w:p>
    <w:p w:rsidR="008262C0" w:rsidRPr="00337392" w:rsidRDefault="00764BAF">
      <w:pPr>
        <w:pStyle w:val="Bodytext20"/>
        <w:numPr>
          <w:ilvl w:val="0"/>
          <w:numId w:val="1"/>
        </w:numPr>
        <w:shd w:val="clear" w:color="auto" w:fill="auto"/>
        <w:tabs>
          <w:tab w:val="left" w:pos="609"/>
        </w:tabs>
        <w:spacing w:before="0" w:line="240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337392">
        <w:rPr>
          <w:rStyle w:val="Bodytext21"/>
          <w:rFonts w:ascii="Times New Roman" w:hAnsi="Times New Roman" w:cs="Times New Roman"/>
          <w:sz w:val="24"/>
          <w:szCs w:val="24"/>
        </w:rPr>
        <w:t>оказание целевой коррекционно-логопедической, психоло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гической помощи учащимся с нарушениями речи для устра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нения препятствий к их обучению;</w:t>
      </w:r>
    </w:p>
    <w:p w:rsidR="008262C0" w:rsidRPr="00337392" w:rsidRDefault="00764BAF">
      <w:pPr>
        <w:pStyle w:val="Bodytext20"/>
        <w:numPr>
          <w:ilvl w:val="0"/>
          <w:numId w:val="1"/>
        </w:numPr>
        <w:shd w:val="clear" w:color="auto" w:fill="auto"/>
        <w:tabs>
          <w:tab w:val="left" w:pos="609"/>
        </w:tabs>
        <w:spacing w:before="0" w:line="240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337392">
        <w:rPr>
          <w:rStyle w:val="Bodytext21"/>
          <w:rFonts w:ascii="Times New Roman" w:hAnsi="Times New Roman" w:cs="Times New Roman"/>
          <w:sz w:val="24"/>
          <w:szCs w:val="24"/>
        </w:rPr>
        <w:t>систематическая оценка динамики развития и образова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тельных достижений обучающихся в процессе оказания коррекционно-логопедической помощи.</w:t>
      </w:r>
    </w:p>
    <w:p w:rsidR="008262C0" w:rsidRPr="00337392" w:rsidRDefault="00764BAF">
      <w:pPr>
        <w:pStyle w:val="Bodytext20"/>
        <w:shd w:val="clear" w:color="auto" w:fill="auto"/>
        <w:spacing w:before="0" w:line="24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337392">
        <w:rPr>
          <w:rStyle w:val="Bodytext21"/>
          <w:rFonts w:ascii="Times New Roman" w:hAnsi="Times New Roman" w:cs="Times New Roman"/>
          <w:sz w:val="24"/>
          <w:szCs w:val="24"/>
        </w:rPr>
        <w:t>У учащихся 2 классов отмечается несформированность звуко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вой стороны речи, которая сочетается с пробелами формирования лексико-грамматических средств языка. В этих случаях дефекты произношения, как бы ярко они ни были выражены, являются одним из проявлений структурно сложного нарушения — общего недоразвития речи. Поэтому своевременная и адекватная в струк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туре речевой неполноценности организация коррекционного об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учения позволяет скорректировать дефект на уровне устной фор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мы речи и тем самым предупредить его вторичное проявление в виде нарушений чтения и письма. У данной категории учащихся в общей картине отклонений речевого развития на второй план выдвигаются нарушения чтения и письма, которые, в свою оче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редь, являются следствием недоразвития устной формы речи, то есть вторичным проявлением дефекта.</w:t>
      </w:r>
    </w:p>
    <w:p w:rsidR="008262C0" w:rsidRPr="00337392" w:rsidRDefault="00764BAF">
      <w:pPr>
        <w:pStyle w:val="Bodytext20"/>
        <w:shd w:val="clear" w:color="auto" w:fill="auto"/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337392">
        <w:rPr>
          <w:rStyle w:val="Bodytext21"/>
          <w:rFonts w:ascii="Times New Roman" w:hAnsi="Times New Roman" w:cs="Times New Roman"/>
          <w:sz w:val="24"/>
          <w:szCs w:val="24"/>
        </w:rPr>
        <w:t>Чаще среди учащихся 3-4 классов встречаются дети, у которых на первый план выдвигаются нарушения чтения и письма, а на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 xml:space="preserve">рушения устной речи менее выражены. Это </w:t>
      </w:r>
      <w:bookmarkStart w:id="2" w:name="_GoBack"/>
      <w:bookmarkEnd w:id="2"/>
      <w:r w:rsidRPr="00337392">
        <w:rPr>
          <w:rStyle w:val="Bodytext21"/>
          <w:rFonts w:ascii="Times New Roman" w:hAnsi="Times New Roman" w:cs="Times New Roman"/>
          <w:sz w:val="24"/>
          <w:szCs w:val="24"/>
        </w:rPr>
        <w:t>следствие системати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ческой работы учителя-логопеда в 1-2 классах, а также обучения родному языку современными методами, которые направлены на комплексное развитие всех компонентов речевой системы. У та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ких учащихся даже негрубое нарушение устной речи создает пре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пятствия в обучении чтению и письму.</w:t>
      </w:r>
    </w:p>
    <w:p w:rsidR="008262C0" w:rsidRPr="00337392" w:rsidRDefault="00764BAF">
      <w:pPr>
        <w:pStyle w:val="Bodytext20"/>
        <w:shd w:val="clear" w:color="auto" w:fill="auto"/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337392">
        <w:rPr>
          <w:rStyle w:val="Bodytext21"/>
          <w:rFonts w:ascii="Times New Roman" w:hAnsi="Times New Roman" w:cs="Times New Roman"/>
          <w:sz w:val="24"/>
          <w:szCs w:val="24"/>
        </w:rPr>
        <w:t>Фонетико-фонематические, лексико-грамматические трудно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сти у данной категории учащихся, наслаиваясь и дополняя друг друга, часто приводят к серьезным нарушениям чтения и письма. Чтение таких учеников, как правило, побуквенное, угадывающее, с заменами звуков, слогов, слов. Наблюдается недостаточно пол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ное понимание прочитанного вследствие ограниченного словар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ного запаса, низкой познавательной активности.</w:t>
      </w:r>
    </w:p>
    <w:p w:rsidR="008262C0" w:rsidRPr="00337392" w:rsidRDefault="00764BAF">
      <w:pPr>
        <w:pStyle w:val="Bodytext20"/>
        <w:shd w:val="clear" w:color="auto" w:fill="auto"/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337392">
        <w:rPr>
          <w:rStyle w:val="Bodytext21"/>
          <w:rFonts w:ascii="Times New Roman" w:hAnsi="Times New Roman" w:cs="Times New Roman"/>
          <w:sz w:val="24"/>
          <w:szCs w:val="24"/>
        </w:rPr>
        <w:t>Письменные работы учащихся данного уровня речевого недо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развития изобилуют разнообразными ошибками — орфографиче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скими, дисграфическими (специфическими). Наряду с ошибками, являющимися следствием недостаточного развития фонематиче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ских процессов, имеется целый набор ошибок, связанный с недо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развитием лексико-грамматических средств языка, оптико-про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странственных представлений. Предложенная в программе струк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тура коррекционно-логопедической работы направлена на устра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нение всех вышеперечисленных ошибок.</w:t>
      </w:r>
    </w:p>
    <w:p w:rsidR="008262C0" w:rsidRPr="00337392" w:rsidRDefault="00764BAF">
      <w:pPr>
        <w:pStyle w:val="Bodytext20"/>
        <w:shd w:val="clear" w:color="auto" w:fill="auto"/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337392">
        <w:rPr>
          <w:rStyle w:val="Bodytext2Bold"/>
          <w:rFonts w:ascii="Times New Roman" w:hAnsi="Times New Roman" w:cs="Times New Roman"/>
          <w:sz w:val="24"/>
          <w:szCs w:val="24"/>
        </w:rPr>
        <w:t xml:space="preserve">Цель программы: 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t>предупреждение и коррекция нарушений устной и письменной речи у учащихся 2-4 классов, обусловленных общим недоразвитием речи.</w:t>
      </w:r>
    </w:p>
    <w:p w:rsidR="008262C0" w:rsidRPr="00337392" w:rsidRDefault="00764BAF">
      <w:pPr>
        <w:pStyle w:val="Bodytext20"/>
        <w:shd w:val="clear" w:color="auto" w:fill="auto"/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337392">
        <w:rPr>
          <w:rStyle w:val="Bodytext21"/>
          <w:rFonts w:ascii="Times New Roman" w:hAnsi="Times New Roman" w:cs="Times New Roman"/>
          <w:sz w:val="24"/>
          <w:szCs w:val="24"/>
        </w:rPr>
        <w:lastRenderedPageBreak/>
        <w:t>Данная программа состоит из двух блоков:</w:t>
      </w:r>
    </w:p>
    <w:p w:rsidR="008262C0" w:rsidRPr="00337392" w:rsidRDefault="00764BAF">
      <w:pPr>
        <w:pStyle w:val="Bodytext20"/>
        <w:numPr>
          <w:ilvl w:val="0"/>
          <w:numId w:val="2"/>
        </w:numPr>
        <w:shd w:val="clear" w:color="auto" w:fill="auto"/>
        <w:tabs>
          <w:tab w:val="left" w:pos="481"/>
        </w:tabs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337392">
        <w:rPr>
          <w:rStyle w:val="Bodytext21"/>
          <w:rFonts w:ascii="Times New Roman" w:hAnsi="Times New Roman" w:cs="Times New Roman"/>
          <w:sz w:val="24"/>
          <w:szCs w:val="24"/>
        </w:rPr>
        <w:t>блок — Предупреждение и коррекция нарушений письменной речи.</w:t>
      </w:r>
    </w:p>
    <w:p w:rsidR="008262C0" w:rsidRPr="00337392" w:rsidRDefault="00764BAF">
      <w:pPr>
        <w:pStyle w:val="Bodytext20"/>
        <w:numPr>
          <w:ilvl w:val="0"/>
          <w:numId w:val="2"/>
        </w:numPr>
        <w:shd w:val="clear" w:color="auto" w:fill="auto"/>
        <w:tabs>
          <w:tab w:val="left" w:pos="558"/>
        </w:tabs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337392">
        <w:rPr>
          <w:rStyle w:val="Bodytext21"/>
          <w:rFonts w:ascii="Times New Roman" w:hAnsi="Times New Roman" w:cs="Times New Roman"/>
          <w:sz w:val="24"/>
          <w:szCs w:val="24"/>
        </w:rPr>
        <w:t>блок — Предупреждение и коррекция нарушений устной ре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чи. (Тематическое планирование по коррекции звукопроизноше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ния к данному блоку программы подробно представлено ранее в рабочей программе «Предупреждение и коррекция нарушений устной и письменной речи у учащихся 1 класса, имеющих фонети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ко-фонематическое недоразвитие речи».)</w:t>
      </w:r>
    </w:p>
    <w:p w:rsidR="008262C0" w:rsidRPr="00337392" w:rsidRDefault="00764BAF">
      <w:pPr>
        <w:pStyle w:val="Bodytext40"/>
        <w:shd w:val="clear" w:color="auto" w:fill="auto"/>
        <w:ind w:firstLine="320"/>
        <w:rPr>
          <w:rFonts w:ascii="Times New Roman" w:hAnsi="Times New Roman" w:cs="Times New Roman"/>
          <w:sz w:val="24"/>
          <w:szCs w:val="24"/>
        </w:rPr>
      </w:pPr>
      <w:r w:rsidRPr="00337392">
        <w:rPr>
          <w:rStyle w:val="Bodytext41"/>
          <w:rFonts w:ascii="Times New Roman" w:hAnsi="Times New Roman" w:cs="Times New Roman"/>
          <w:b/>
          <w:bCs/>
          <w:sz w:val="24"/>
          <w:szCs w:val="24"/>
        </w:rPr>
        <w:t>Задачи I блока программы:</w:t>
      </w:r>
    </w:p>
    <w:p w:rsidR="008262C0" w:rsidRPr="00337392" w:rsidRDefault="00764BAF">
      <w:pPr>
        <w:pStyle w:val="Bodytext20"/>
        <w:shd w:val="clear" w:color="auto" w:fill="auto"/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337392">
        <w:rPr>
          <w:rStyle w:val="Bodytext21"/>
          <w:rFonts w:ascii="Times New Roman" w:hAnsi="Times New Roman" w:cs="Times New Roman"/>
          <w:sz w:val="24"/>
          <w:szCs w:val="24"/>
        </w:rPr>
        <w:t>— Создать обобщенные представления (речеслуховые, ре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чедвигательные, зрительно-пространственные, зрительно-дви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гательные), необходимые для овладения стойким и правильным навыком письма, осознанными и произвольными операциями и способами действия с речеязыковыми единицами:</w:t>
      </w:r>
    </w:p>
    <w:p w:rsidR="008262C0" w:rsidRPr="00337392" w:rsidRDefault="00764BAF">
      <w:pPr>
        <w:pStyle w:val="Bodytext20"/>
        <w:numPr>
          <w:ilvl w:val="0"/>
          <w:numId w:val="1"/>
        </w:numPr>
        <w:shd w:val="clear" w:color="auto" w:fill="auto"/>
        <w:tabs>
          <w:tab w:val="left" w:pos="609"/>
        </w:tabs>
        <w:spacing w:before="0" w:line="24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337392">
        <w:rPr>
          <w:rStyle w:val="Bodytext21"/>
          <w:rFonts w:ascii="Times New Roman" w:hAnsi="Times New Roman" w:cs="Times New Roman"/>
          <w:sz w:val="24"/>
          <w:szCs w:val="24"/>
        </w:rPr>
        <w:t>развивать пространственно-временные представления;</w:t>
      </w:r>
    </w:p>
    <w:p w:rsidR="008262C0" w:rsidRPr="00337392" w:rsidRDefault="00764BAF">
      <w:pPr>
        <w:pStyle w:val="Bodytext20"/>
        <w:numPr>
          <w:ilvl w:val="0"/>
          <w:numId w:val="1"/>
        </w:numPr>
        <w:shd w:val="clear" w:color="auto" w:fill="auto"/>
        <w:tabs>
          <w:tab w:val="left" w:pos="609"/>
        </w:tabs>
        <w:spacing w:before="0" w:line="240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337392">
        <w:rPr>
          <w:rStyle w:val="Bodytext21"/>
          <w:rFonts w:ascii="Times New Roman" w:hAnsi="Times New Roman" w:cs="Times New Roman"/>
          <w:sz w:val="24"/>
          <w:szCs w:val="24"/>
        </w:rPr>
        <w:t>развивать фонематический анализ и синтез, фонематиче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ские представления;</w:t>
      </w:r>
    </w:p>
    <w:p w:rsidR="008262C0" w:rsidRPr="00337392" w:rsidRDefault="00764BAF">
      <w:pPr>
        <w:pStyle w:val="Bodytext20"/>
        <w:numPr>
          <w:ilvl w:val="0"/>
          <w:numId w:val="1"/>
        </w:numPr>
        <w:shd w:val="clear" w:color="auto" w:fill="auto"/>
        <w:tabs>
          <w:tab w:val="left" w:pos="609"/>
        </w:tabs>
        <w:spacing w:before="0" w:line="240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337392">
        <w:rPr>
          <w:rStyle w:val="Bodytext21"/>
          <w:rFonts w:ascii="Times New Roman" w:hAnsi="Times New Roman" w:cs="Times New Roman"/>
          <w:sz w:val="24"/>
          <w:szCs w:val="24"/>
        </w:rPr>
        <w:t>развивать и закреплять правильные слухопроизноситель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ные дифференцировки фонем;</w:t>
      </w:r>
    </w:p>
    <w:p w:rsidR="008262C0" w:rsidRPr="00337392" w:rsidRDefault="00764BAF">
      <w:pPr>
        <w:pStyle w:val="Bodytext20"/>
        <w:numPr>
          <w:ilvl w:val="0"/>
          <w:numId w:val="1"/>
        </w:numPr>
        <w:shd w:val="clear" w:color="auto" w:fill="auto"/>
        <w:tabs>
          <w:tab w:val="left" w:pos="609"/>
        </w:tabs>
        <w:spacing w:before="0" w:line="240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337392">
        <w:rPr>
          <w:rStyle w:val="Bodytext21"/>
          <w:rFonts w:ascii="Times New Roman" w:hAnsi="Times New Roman" w:cs="Times New Roman"/>
          <w:sz w:val="24"/>
          <w:szCs w:val="24"/>
        </w:rPr>
        <w:t>развивать оптико-пространственные представления и диф- ференцировки;</w:t>
      </w:r>
    </w:p>
    <w:p w:rsidR="008262C0" w:rsidRPr="00337392" w:rsidRDefault="00764BAF">
      <w:pPr>
        <w:pStyle w:val="Bodytext20"/>
        <w:numPr>
          <w:ilvl w:val="0"/>
          <w:numId w:val="1"/>
        </w:numPr>
        <w:shd w:val="clear" w:color="auto" w:fill="auto"/>
        <w:tabs>
          <w:tab w:val="left" w:pos="609"/>
        </w:tabs>
        <w:spacing w:before="0" w:line="240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337392">
        <w:rPr>
          <w:rStyle w:val="Bodytext21"/>
          <w:rFonts w:ascii="Times New Roman" w:hAnsi="Times New Roman" w:cs="Times New Roman"/>
          <w:sz w:val="24"/>
          <w:szCs w:val="24"/>
        </w:rPr>
        <w:t>развивать языковой анализ и синтез на уровнях слога, слова, предложения, текста;</w:t>
      </w:r>
    </w:p>
    <w:p w:rsidR="008262C0" w:rsidRPr="00337392" w:rsidRDefault="00764BAF">
      <w:pPr>
        <w:pStyle w:val="Bodytext20"/>
        <w:numPr>
          <w:ilvl w:val="0"/>
          <w:numId w:val="1"/>
        </w:numPr>
        <w:shd w:val="clear" w:color="auto" w:fill="auto"/>
        <w:tabs>
          <w:tab w:val="left" w:pos="609"/>
        </w:tabs>
        <w:spacing w:before="0" w:line="240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337392">
        <w:rPr>
          <w:rStyle w:val="Bodytext21"/>
          <w:rFonts w:ascii="Times New Roman" w:hAnsi="Times New Roman" w:cs="Times New Roman"/>
          <w:sz w:val="24"/>
          <w:szCs w:val="24"/>
        </w:rPr>
        <w:t>уточнять значения слов и обогащать словарный запас за счет накопления новых слов и развивать умения активно пользоваться различными способами словообразования, словоизменения;</w:t>
      </w:r>
    </w:p>
    <w:p w:rsidR="008262C0" w:rsidRPr="00337392" w:rsidRDefault="00764BAF">
      <w:pPr>
        <w:pStyle w:val="Bodytext20"/>
        <w:numPr>
          <w:ilvl w:val="0"/>
          <w:numId w:val="1"/>
        </w:numPr>
        <w:shd w:val="clear" w:color="auto" w:fill="auto"/>
        <w:tabs>
          <w:tab w:val="left" w:pos="609"/>
        </w:tabs>
        <w:spacing w:before="0" w:line="240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337392">
        <w:rPr>
          <w:rStyle w:val="Bodytext21"/>
          <w:rFonts w:ascii="Times New Roman" w:hAnsi="Times New Roman" w:cs="Times New Roman"/>
          <w:sz w:val="24"/>
          <w:szCs w:val="24"/>
        </w:rPr>
        <w:t>формировать и развивать связную выразительную речь;</w:t>
      </w:r>
    </w:p>
    <w:p w:rsidR="008262C0" w:rsidRPr="00337392" w:rsidRDefault="00764BAF">
      <w:pPr>
        <w:pStyle w:val="Bodytext20"/>
        <w:numPr>
          <w:ilvl w:val="0"/>
          <w:numId w:val="1"/>
        </w:numPr>
        <w:shd w:val="clear" w:color="auto" w:fill="auto"/>
        <w:tabs>
          <w:tab w:val="left" w:pos="609"/>
        </w:tabs>
        <w:spacing w:before="0" w:line="240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337392">
        <w:rPr>
          <w:rStyle w:val="Bodytext21"/>
          <w:rFonts w:ascii="Times New Roman" w:hAnsi="Times New Roman" w:cs="Times New Roman"/>
          <w:sz w:val="24"/>
          <w:szCs w:val="24"/>
        </w:rPr>
        <w:t>развивать анализаторы (слуховой, зрительный и кинестети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ческий), участвующие в акте речи, письма и чтения;</w:t>
      </w:r>
    </w:p>
    <w:p w:rsidR="008262C0" w:rsidRPr="00337392" w:rsidRDefault="00764BAF">
      <w:pPr>
        <w:pStyle w:val="Bodytext20"/>
        <w:numPr>
          <w:ilvl w:val="0"/>
          <w:numId w:val="1"/>
        </w:numPr>
        <w:shd w:val="clear" w:color="auto" w:fill="auto"/>
        <w:tabs>
          <w:tab w:val="left" w:pos="609"/>
        </w:tabs>
        <w:spacing w:before="0" w:line="240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337392">
        <w:rPr>
          <w:rStyle w:val="Bodytext21"/>
          <w:rFonts w:ascii="Times New Roman" w:hAnsi="Times New Roman" w:cs="Times New Roman"/>
          <w:sz w:val="24"/>
          <w:szCs w:val="24"/>
        </w:rPr>
        <w:t>развивать и совершенствовать навык правильного чтения и письма;</w:t>
      </w:r>
    </w:p>
    <w:p w:rsidR="008262C0" w:rsidRPr="00337392" w:rsidRDefault="00764BAF">
      <w:pPr>
        <w:pStyle w:val="Bodytext20"/>
        <w:numPr>
          <w:ilvl w:val="0"/>
          <w:numId w:val="1"/>
        </w:numPr>
        <w:shd w:val="clear" w:color="auto" w:fill="auto"/>
        <w:tabs>
          <w:tab w:val="left" w:pos="609"/>
        </w:tabs>
        <w:spacing w:before="0" w:line="240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337392">
        <w:rPr>
          <w:rStyle w:val="Bodytext21"/>
          <w:rFonts w:ascii="Times New Roman" w:hAnsi="Times New Roman" w:cs="Times New Roman"/>
          <w:sz w:val="24"/>
          <w:szCs w:val="24"/>
        </w:rPr>
        <w:t>совершенствовать навык поэтапного контроля за процессом и результатом чтения и письма;</w:t>
      </w:r>
    </w:p>
    <w:p w:rsidR="008262C0" w:rsidRPr="00337392" w:rsidRDefault="00764BAF">
      <w:pPr>
        <w:pStyle w:val="Bodytext20"/>
        <w:numPr>
          <w:ilvl w:val="0"/>
          <w:numId w:val="1"/>
        </w:numPr>
        <w:shd w:val="clear" w:color="auto" w:fill="auto"/>
        <w:tabs>
          <w:tab w:val="left" w:pos="609"/>
        </w:tabs>
        <w:spacing w:before="0" w:after="180" w:line="240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337392">
        <w:rPr>
          <w:rStyle w:val="Bodytext21"/>
          <w:rFonts w:ascii="Times New Roman" w:hAnsi="Times New Roman" w:cs="Times New Roman"/>
          <w:sz w:val="24"/>
          <w:szCs w:val="24"/>
        </w:rPr>
        <w:t>развивать высшие психические функции.</w:t>
      </w:r>
    </w:p>
    <w:p w:rsidR="008262C0" w:rsidRPr="00337392" w:rsidRDefault="00764BAF">
      <w:pPr>
        <w:pStyle w:val="Bodytext40"/>
        <w:shd w:val="clear" w:color="auto" w:fill="auto"/>
        <w:spacing w:line="240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337392">
        <w:rPr>
          <w:rStyle w:val="Bodytext41"/>
          <w:rFonts w:ascii="Times New Roman" w:hAnsi="Times New Roman" w:cs="Times New Roman"/>
          <w:b/>
          <w:bCs/>
          <w:sz w:val="24"/>
          <w:szCs w:val="24"/>
        </w:rPr>
        <w:t>Задачи II блока программы:</w:t>
      </w:r>
    </w:p>
    <w:p w:rsidR="008262C0" w:rsidRPr="00337392" w:rsidRDefault="00764BAF">
      <w:pPr>
        <w:pStyle w:val="Bodytext20"/>
        <w:numPr>
          <w:ilvl w:val="0"/>
          <w:numId w:val="1"/>
        </w:numPr>
        <w:shd w:val="clear" w:color="auto" w:fill="auto"/>
        <w:tabs>
          <w:tab w:val="left" w:pos="589"/>
        </w:tabs>
        <w:spacing w:before="0" w:line="24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337392">
        <w:rPr>
          <w:rStyle w:val="Bodytext21"/>
          <w:rFonts w:ascii="Times New Roman" w:hAnsi="Times New Roman" w:cs="Times New Roman"/>
          <w:sz w:val="24"/>
          <w:szCs w:val="24"/>
        </w:rPr>
        <w:t>Создать обобщенные представления (речеслуховые, речедви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гательные), необходимые для овладения стойким и правильным навыком письма, осознанными и произвольными операциями и способами действия с речеязыковыми единицами:</w:t>
      </w:r>
    </w:p>
    <w:p w:rsidR="008262C0" w:rsidRPr="00337392" w:rsidRDefault="00764BAF">
      <w:pPr>
        <w:pStyle w:val="Bodytext20"/>
        <w:numPr>
          <w:ilvl w:val="0"/>
          <w:numId w:val="1"/>
        </w:numPr>
        <w:shd w:val="clear" w:color="auto" w:fill="auto"/>
        <w:tabs>
          <w:tab w:val="left" w:pos="609"/>
        </w:tabs>
        <w:spacing w:before="0" w:line="240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337392">
        <w:rPr>
          <w:rStyle w:val="Bodytext21"/>
          <w:rFonts w:ascii="Times New Roman" w:hAnsi="Times New Roman" w:cs="Times New Roman"/>
          <w:sz w:val="24"/>
          <w:szCs w:val="24"/>
        </w:rPr>
        <w:t>развивать подвижность речевого аппарата;</w:t>
      </w:r>
    </w:p>
    <w:p w:rsidR="008262C0" w:rsidRPr="00337392" w:rsidRDefault="00764BAF">
      <w:pPr>
        <w:pStyle w:val="Bodytext20"/>
        <w:numPr>
          <w:ilvl w:val="0"/>
          <w:numId w:val="1"/>
        </w:numPr>
        <w:shd w:val="clear" w:color="auto" w:fill="auto"/>
        <w:tabs>
          <w:tab w:val="left" w:pos="609"/>
        </w:tabs>
        <w:spacing w:before="0" w:line="240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337392">
        <w:rPr>
          <w:rStyle w:val="Bodytext21"/>
          <w:rFonts w:ascii="Times New Roman" w:hAnsi="Times New Roman" w:cs="Times New Roman"/>
          <w:sz w:val="24"/>
          <w:szCs w:val="24"/>
        </w:rPr>
        <w:t>совершенствовать дифференцированность движений рече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вых органов;</w:t>
      </w:r>
    </w:p>
    <w:p w:rsidR="008262C0" w:rsidRPr="00337392" w:rsidRDefault="00764BAF">
      <w:pPr>
        <w:pStyle w:val="Bodytext20"/>
        <w:numPr>
          <w:ilvl w:val="0"/>
          <w:numId w:val="1"/>
        </w:numPr>
        <w:shd w:val="clear" w:color="auto" w:fill="auto"/>
        <w:tabs>
          <w:tab w:val="left" w:pos="609"/>
        </w:tabs>
        <w:spacing w:before="0" w:line="240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337392">
        <w:rPr>
          <w:rStyle w:val="Bodytext21"/>
          <w:rFonts w:ascii="Times New Roman" w:hAnsi="Times New Roman" w:cs="Times New Roman"/>
          <w:sz w:val="24"/>
          <w:szCs w:val="24"/>
        </w:rPr>
        <w:t>корректировать дефекты звукопроизношения;</w:t>
      </w:r>
    </w:p>
    <w:p w:rsidR="008262C0" w:rsidRPr="00337392" w:rsidRDefault="00764BAF">
      <w:pPr>
        <w:pStyle w:val="Bodytext20"/>
        <w:numPr>
          <w:ilvl w:val="0"/>
          <w:numId w:val="1"/>
        </w:numPr>
        <w:shd w:val="clear" w:color="auto" w:fill="auto"/>
        <w:tabs>
          <w:tab w:val="left" w:pos="609"/>
        </w:tabs>
        <w:spacing w:before="0" w:line="240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337392">
        <w:rPr>
          <w:rStyle w:val="Bodytext21"/>
          <w:rFonts w:ascii="Times New Roman" w:hAnsi="Times New Roman" w:cs="Times New Roman"/>
          <w:sz w:val="24"/>
          <w:szCs w:val="24"/>
        </w:rPr>
        <w:t>автоматизировать ранее поставленные звуки;</w:t>
      </w:r>
    </w:p>
    <w:p w:rsidR="008262C0" w:rsidRPr="00337392" w:rsidRDefault="00764BAF">
      <w:pPr>
        <w:pStyle w:val="Bodytext20"/>
        <w:numPr>
          <w:ilvl w:val="0"/>
          <w:numId w:val="1"/>
        </w:numPr>
        <w:shd w:val="clear" w:color="auto" w:fill="auto"/>
        <w:tabs>
          <w:tab w:val="left" w:pos="609"/>
        </w:tabs>
        <w:spacing w:before="0" w:line="240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337392">
        <w:rPr>
          <w:rStyle w:val="Bodytext21"/>
          <w:rFonts w:ascii="Times New Roman" w:hAnsi="Times New Roman" w:cs="Times New Roman"/>
          <w:sz w:val="24"/>
          <w:szCs w:val="24"/>
        </w:rPr>
        <w:t>учить дифференцировать звуки, сходные по артикулятор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но-акустическим признакам;</w:t>
      </w:r>
    </w:p>
    <w:p w:rsidR="008262C0" w:rsidRPr="00337392" w:rsidRDefault="00764BAF">
      <w:pPr>
        <w:pStyle w:val="Bodytext20"/>
        <w:numPr>
          <w:ilvl w:val="0"/>
          <w:numId w:val="1"/>
        </w:numPr>
        <w:shd w:val="clear" w:color="auto" w:fill="auto"/>
        <w:tabs>
          <w:tab w:val="left" w:pos="609"/>
        </w:tabs>
        <w:spacing w:before="0" w:line="240" w:lineRule="exact"/>
        <w:ind w:left="600"/>
        <w:rPr>
          <w:rStyle w:val="Bodytext21"/>
          <w:rFonts w:ascii="Times New Roman" w:hAnsi="Times New Roman" w:cs="Times New Roman"/>
          <w:sz w:val="24"/>
          <w:szCs w:val="24"/>
        </w:rPr>
      </w:pPr>
      <w:r w:rsidRPr="00337392">
        <w:rPr>
          <w:rStyle w:val="Bodytext21"/>
          <w:rFonts w:ascii="Times New Roman" w:hAnsi="Times New Roman" w:cs="Times New Roman"/>
          <w:sz w:val="24"/>
          <w:szCs w:val="24"/>
        </w:rPr>
        <w:t>обогащать импрессивный и экспрессивный словарь учащих</w:t>
      </w:r>
      <w:r w:rsidRPr="00337392">
        <w:rPr>
          <w:rStyle w:val="Bodytext21"/>
          <w:rFonts w:ascii="Times New Roman" w:hAnsi="Times New Roman" w:cs="Times New Roman"/>
          <w:sz w:val="24"/>
          <w:szCs w:val="24"/>
        </w:rPr>
        <w:softHyphen/>
        <w:t>ся по заданным лексическим темам;</w:t>
      </w:r>
    </w:p>
    <w:p w:rsidR="003D1BF1" w:rsidRPr="00337392" w:rsidRDefault="003D1BF1" w:rsidP="003D1BF1">
      <w:pPr>
        <w:numPr>
          <w:ilvl w:val="0"/>
          <w:numId w:val="3"/>
        </w:numPr>
        <w:tabs>
          <w:tab w:val="left" w:pos="609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развивать высшие психические функции;</w:t>
      </w:r>
    </w:p>
    <w:p w:rsidR="003D1BF1" w:rsidRPr="00337392" w:rsidRDefault="003D1BF1" w:rsidP="003D1BF1">
      <w:pPr>
        <w:numPr>
          <w:ilvl w:val="0"/>
          <w:numId w:val="3"/>
        </w:numPr>
        <w:tabs>
          <w:tab w:val="left" w:pos="609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совершенствовать языковой анализ и синтез;</w:t>
      </w:r>
    </w:p>
    <w:p w:rsidR="003D1BF1" w:rsidRPr="00337392" w:rsidRDefault="003D1BF1" w:rsidP="003D1BF1">
      <w:pPr>
        <w:numPr>
          <w:ilvl w:val="0"/>
          <w:numId w:val="3"/>
        </w:numPr>
        <w:tabs>
          <w:tab w:val="left" w:pos="609"/>
        </w:tabs>
        <w:spacing w:line="240" w:lineRule="exact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учить употреблять в речи правильные грамматические кон</w:t>
      </w:r>
      <w:r w:rsidRPr="00337392">
        <w:rPr>
          <w:rFonts w:ascii="Times New Roman" w:eastAsia="Cambria" w:hAnsi="Times New Roman" w:cs="Times New Roman"/>
        </w:rPr>
        <w:softHyphen/>
        <w:t>струкции.</w:t>
      </w:r>
    </w:p>
    <w:p w:rsidR="003D1BF1" w:rsidRPr="00337392" w:rsidRDefault="003D1BF1" w:rsidP="003D1BF1">
      <w:pPr>
        <w:ind w:firstLine="32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  <w:b/>
          <w:bCs/>
        </w:rPr>
        <w:t>Целевая аудитория</w:t>
      </w:r>
      <w:r w:rsidRPr="00337392">
        <w:rPr>
          <w:rFonts w:ascii="Times New Roman" w:eastAsia="Cambria" w:hAnsi="Times New Roman" w:cs="Times New Roman"/>
        </w:rPr>
        <w:t>: учащиеся 2-4 классов, имеющие наруше</w:t>
      </w:r>
      <w:r w:rsidRPr="00337392">
        <w:rPr>
          <w:rFonts w:ascii="Times New Roman" w:eastAsia="Cambria" w:hAnsi="Times New Roman" w:cs="Times New Roman"/>
        </w:rPr>
        <w:softHyphen/>
        <w:t>ния устной и письменной речи, обусловленные общим недоразви</w:t>
      </w:r>
      <w:r w:rsidRPr="00337392">
        <w:rPr>
          <w:rFonts w:ascii="Times New Roman" w:eastAsia="Cambria" w:hAnsi="Times New Roman" w:cs="Times New Roman"/>
        </w:rPr>
        <w:softHyphen/>
        <w:t>тием речи, обучающиеся в образовательных организациях, реали</w:t>
      </w:r>
      <w:r w:rsidRPr="00337392">
        <w:rPr>
          <w:rFonts w:ascii="Times New Roman" w:eastAsia="Cambria" w:hAnsi="Times New Roman" w:cs="Times New Roman"/>
        </w:rPr>
        <w:softHyphen/>
        <w:t>зующих ООП НОО, АООП НОО.</w:t>
      </w:r>
    </w:p>
    <w:p w:rsidR="003D1BF1" w:rsidRPr="00337392" w:rsidRDefault="003D1BF1" w:rsidP="003D1BF1">
      <w:pPr>
        <w:ind w:firstLine="32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  <w:b/>
          <w:bCs/>
        </w:rPr>
        <w:t>Концептуальность программы</w:t>
      </w:r>
      <w:r w:rsidRPr="00337392">
        <w:rPr>
          <w:rFonts w:ascii="Times New Roman" w:eastAsia="Cambria" w:hAnsi="Times New Roman" w:cs="Times New Roman"/>
        </w:rPr>
        <w:t>: программа написана в соот</w:t>
      </w:r>
      <w:r w:rsidRPr="00337392">
        <w:rPr>
          <w:rFonts w:ascii="Times New Roman" w:eastAsia="Cambria" w:hAnsi="Times New Roman" w:cs="Times New Roman"/>
        </w:rPr>
        <w:softHyphen/>
        <w:t>ветствии с основными принципами логопедии и реализует лого</w:t>
      </w:r>
      <w:r w:rsidRPr="00337392">
        <w:rPr>
          <w:rFonts w:ascii="Times New Roman" w:eastAsia="Cambria" w:hAnsi="Times New Roman" w:cs="Times New Roman"/>
        </w:rPr>
        <w:softHyphen/>
        <w:t>педические методы и приемы на всех этапах коррекции.</w:t>
      </w:r>
    </w:p>
    <w:p w:rsidR="003D1BF1" w:rsidRPr="00337392" w:rsidRDefault="003D1BF1" w:rsidP="003D1BF1">
      <w:pPr>
        <w:ind w:firstLine="32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 xml:space="preserve">Программа опирается на следующие </w:t>
      </w:r>
      <w:r w:rsidRPr="00337392">
        <w:rPr>
          <w:rFonts w:ascii="Times New Roman" w:eastAsia="Cambria" w:hAnsi="Times New Roman" w:cs="Times New Roman"/>
          <w:b/>
          <w:bCs/>
        </w:rPr>
        <w:t>принципы:</w:t>
      </w:r>
    </w:p>
    <w:p w:rsidR="003D1BF1" w:rsidRPr="00337392" w:rsidRDefault="003D1BF1" w:rsidP="003D1BF1">
      <w:pPr>
        <w:numPr>
          <w:ilvl w:val="0"/>
          <w:numId w:val="3"/>
        </w:numPr>
        <w:tabs>
          <w:tab w:val="left" w:pos="609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Патогенетический принцип. Учет механизмов нарушения.</w:t>
      </w:r>
    </w:p>
    <w:p w:rsidR="003D1BF1" w:rsidRPr="00337392" w:rsidRDefault="003D1BF1" w:rsidP="003D1BF1">
      <w:pPr>
        <w:numPr>
          <w:ilvl w:val="0"/>
          <w:numId w:val="3"/>
        </w:numPr>
        <w:tabs>
          <w:tab w:val="left" w:pos="609"/>
        </w:tabs>
        <w:spacing w:line="240" w:lineRule="exact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Принцип учета симптоматики и степени выраженности на</w:t>
      </w:r>
      <w:r w:rsidRPr="00337392">
        <w:rPr>
          <w:rFonts w:ascii="Times New Roman" w:eastAsia="Cambria" w:hAnsi="Times New Roman" w:cs="Times New Roman"/>
        </w:rPr>
        <w:softHyphen/>
        <w:t>рушений.</w:t>
      </w:r>
    </w:p>
    <w:p w:rsidR="003D1BF1" w:rsidRPr="00337392" w:rsidRDefault="003D1BF1" w:rsidP="003D1BF1">
      <w:pPr>
        <w:numPr>
          <w:ilvl w:val="0"/>
          <w:numId w:val="3"/>
        </w:numPr>
        <w:tabs>
          <w:tab w:val="left" w:pos="609"/>
        </w:tabs>
        <w:spacing w:line="240" w:lineRule="exact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Принцип системности. Методика устранения нарушения представляет собой систему методов.</w:t>
      </w:r>
    </w:p>
    <w:p w:rsidR="003D1BF1" w:rsidRPr="00337392" w:rsidRDefault="003D1BF1" w:rsidP="003D1BF1">
      <w:pPr>
        <w:numPr>
          <w:ilvl w:val="0"/>
          <w:numId w:val="3"/>
        </w:numPr>
        <w:tabs>
          <w:tab w:val="left" w:pos="609"/>
        </w:tabs>
        <w:spacing w:line="240" w:lineRule="exact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Принцип комплексности. Воздействие на весь комплекс ре</w:t>
      </w:r>
      <w:r w:rsidRPr="00337392">
        <w:rPr>
          <w:rFonts w:ascii="Times New Roman" w:eastAsia="Cambria" w:hAnsi="Times New Roman" w:cs="Times New Roman"/>
        </w:rPr>
        <w:softHyphen/>
        <w:t>чевых нарушений (устной и письменной речи).</w:t>
      </w:r>
    </w:p>
    <w:p w:rsidR="003D1BF1" w:rsidRPr="00337392" w:rsidRDefault="003D1BF1" w:rsidP="003D1BF1">
      <w:pPr>
        <w:numPr>
          <w:ilvl w:val="0"/>
          <w:numId w:val="3"/>
        </w:numPr>
        <w:tabs>
          <w:tab w:val="left" w:pos="609"/>
        </w:tabs>
        <w:spacing w:line="240" w:lineRule="exact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Принцип опоры на сохранное звено психической функции, на сохранные анализаторы, на их взаимодействие.</w:t>
      </w:r>
    </w:p>
    <w:p w:rsidR="003D1BF1" w:rsidRPr="00337392" w:rsidRDefault="003D1BF1" w:rsidP="003D1BF1">
      <w:pPr>
        <w:numPr>
          <w:ilvl w:val="0"/>
          <w:numId w:val="3"/>
        </w:numPr>
        <w:tabs>
          <w:tab w:val="left" w:pos="609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Принцип поэтапного формирования умственных действий.</w:t>
      </w:r>
    </w:p>
    <w:p w:rsidR="003D1BF1" w:rsidRPr="00337392" w:rsidRDefault="003D1BF1" w:rsidP="003D1BF1">
      <w:pPr>
        <w:numPr>
          <w:ilvl w:val="0"/>
          <w:numId w:val="3"/>
        </w:numPr>
        <w:tabs>
          <w:tab w:val="left" w:pos="609"/>
        </w:tabs>
        <w:spacing w:line="240" w:lineRule="exact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Онтогенетический принцип. Учет последовательности фор</w:t>
      </w:r>
      <w:r w:rsidRPr="00337392">
        <w:rPr>
          <w:rFonts w:ascii="Times New Roman" w:eastAsia="Cambria" w:hAnsi="Times New Roman" w:cs="Times New Roman"/>
        </w:rPr>
        <w:softHyphen/>
        <w:t xml:space="preserve">мирования психических </w:t>
      </w:r>
      <w:r w:rsidRPr="00337392">
        <w:rPr>
          <w:rFonts w:ascii="Times New Roman" w:eastAsia="Cambria" w:hAnsi="Times New Roman" w:cs="Times New Roman"/>
        </w:rPr>
        <w:lastRenderedPageBreak/>
        <w:t>функций в онтогенезе.</w:t>
      </w:r>
    </w:p>
    <w:p w:rsidR="003D1BF1" w:rsidRPr="00337392" w:rsidRDefault="003D1BF1" w:rsidP="003D1BF1">
      <w:pPr>
        <w:numPr>
          <w:ilvl w:val="0"/>
          <w:numId w:val="3"/>
        </w:numPr>
        <w:tabs>
          <w:tab w:val="left" w:pos="609"/>
        </w:tabs>
        <w:spacing w:line="240" w:lineRule="exact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Принцип постепенного усложнения речевого материала с учетом «зоны ближайшего развития».</w:t>
      </w:r>
    </w:p>
    <w:p w:rsidR="003D1BF1" w:rsidRPr="00337392" w:rsidRDefault="003D1BF1" w:rsidP="003D1BF1">
      <w:pPr>
        <w:ind w:firstLine="42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В рамках программы коррекции основное место занимают практические методы.</w:t>
      </w:r>
    </w:p>
    <w:p w:rsidR="003D1BF1" w:rsidRPr="00337392" w:rsidRDefault="003D1BF1" w:rsidP="003D1BF1">
      <w:pPr>
        <w:ind w:firstLine="32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Для реализации поставленных задач необходимо устранить у детей дефекты произношения и сформировать у них полноценные фонематические представления; уточнить значения слов имею</w:t>
      </w:r>
      <w:r w:rsidRPr="00337392">
        <w:rPr>
          <w:rFonts w:ascii="Times New Roman" w:eastAsia="Cambria" w:hAnsi="Times New Roman" w:cs="Times New Roman"/>
        </w:rPr>
        <w:softHyphen/>
        <w:t>щегося словарного запаса и систематически обогащать его на ос</w:t>
      </w:r>
      <w:r w:rsidRPr="00337392">
        <w:rPr>
          <w:rFonts w:ascii="Times New Roman" w:eastAsia="Cambria" w:hAnsi="Times New Roman" w:cs="Times New Roman"/>
        </w:rPr>
        <w:softHyphen/>
        <w:t>нове овладения способами словообразования; проводить работу по активизации словарного запаса (т. е. введение его в практику общения); сформировать умение свободно оперировать опреде</w:t>
      </w:r>
      <w:r w:rsidRPr="00337392">
        <w:rPr>
          <w:rFonts w:ascii="Times New Roman" w:eastAsia="Cambria" w:hAnsi="Times New Roman" w:cs="Times New Roman"/>
        </w:rPr>
        <w:softHyphen/>
        <w:t>ленными моделями синтаксических конструкций; развивать связ</w:t>
      </w:r>
      <w:r w:rsidRPr="00337392">
        <w:rPr>
          <w:rFonts w:ascii="Times New Roman" w:eastAsia="Cambria" w:hAnsi="Times New Roman" w:cs="Times New Roman"/>
        </w:rPr>
        <w:softHyphen/>
        <w:t>ную (последовательную и логичную) речь.</w:t>
      </w:r>
    </w:p>
    <w:p w:rsidR="003D1BF1" w:rsidRPr="00337392" w:rsidRDefault="003D1BF1" w:rsidP="003D1BF1">
      <w:pPr>
        <w:ind w:firstLine="32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При этом необходимо оказывать на учащихся коррекцион</w:t>
      </w:r>
      <w:r w:rsidRPr="00337392">
        <w:rPr>
          <w:rFonts w:ascii="Times New Roman" w:eastAsia="Cambria" w:hAnsi="Times New Roman" w:cs="Times New Roman"/>
        </w:rPr>
        <w:softHyphen/>
        <w:t>но-воспитательное воздействие, а именно воспитание мотивации учебной деятельности: формирование наблюдательности, само</w:t>
      </w:r>
      <w:r w:rsidRPr="00337392">
        <w:rPr>
          <w:rFonts w:ascii="Times New Roman" w:eastAsia="Cambria" w:hAnsi="Times New Roman" w:cs="Times New Roman"/>
        </w:rPr>
        <w:softHyphen/>
        <w:t>контроля, целенаправленности, организованности.</w:t>
      </w:r>
    </w:p>
    <w:p w:rsidR="003D1BF1" w:rsidRPr="00337392" w:rsidRDefault="003D1BF1" w:rsidP="003D1BF1">
      <w:pPr>
        <w:spacing w:line="235" w:lineRule="exact"/>
        <w:ind w:firstLine="32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При организации коррекции общего недоразвития речи при</w:t>
      </w:r>
      <w:r w:rsidRPr="00337392">
        <w:rPr>
          <w:rFonts w:ascii="Times New Roman" w:eastAsia="Cambria" w:hAnsi="Times New Roman" w:cs="Times New Roman"/>
        </w:rPr>
        <w:softHyphen/>
        <w:t>нято придерживаться определенной последовательности. Это оз</w:t>
      </w:r>
      <w:r w:rsidRPr="00337392">
        <w:rPr>
          <w:rFonts w:ascii="Times New Roman" w:eastAsia="Cambria" w:hAnsi="Times New Roman" w:cs="Times New Roman"/>
        </w:rPr>
        <w:softHyphen/>
        <w:t>начает, что у детей, имеющих общее недоразвитие речи, логопе</w:t>
      </w:r>
      <w:r w:rsidRPr="00337392">
        <w:rPr>
          <w:rFonts w:ascii="Times New Roman" w:eastAsia="Cambria" w:hAnsi="Times New Roman" w:cs="Times New Roman"/>
        </w:rPr>
        <w:softHyphen/>
        <w:t>дическая работа была выстроена согласно перспективному плани</w:t>
      </w:r>
      <w:r w:rsidRPr="00337392">
        <w:rPr>
          <w:rFonts w:ascii="Times New Roman" w:eastAsia="Cambria" w:hAnsi="Times New Roman" w:cs="Times New Roman"/>
        </w:rPr>
        <w:softHyphen/>
        <w:t xml:space="preserve">рованию по следующим </w:t>
      </w:r>
      <w:r w:rsidRPr="00337392">
        <w:rPr>
          <w:rFonts w:ascii="Times New Roman" w:eastAsia="Cambria" w:hAnsi="Times New Roman" w:cs="Times New Roman"/>
          <w:b/>
          <w:bCs/>
          <w:i/>
          <w:iCs/>
        </w:rPr>
        <w:t>направлениям:</w:t>
      </w:r>
    </w:p>
    <w:p w:rsidR="003D1BF1" w:rsidRPr="00337392" w:rsidRDefault="003D1BF1" w:rsidP="003D1BF1">
      <w:pPr>
        <w:numPr>
          <w:ilvl w:val="0"/>
          <w:numId w:val="4"/>
        </w:numPr>
        <w:tabs>
          <w:tab w:val="left" w:pos="597"/>
        </w:tabs>
        <w:spacing w:line="235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Развитие звуковой стороны речи.</w:t>
      </w:r>
    </w:p>
    <w:p w:rsidR="003D1BF1" w:rsidRPr="00337392" w:rsidRDefault="003D1BF1" w:rsidP="003D1BF1">
      <w:pPr>
        <w:spacing w:line="235" w:lineRule="exact"/>
        <w:ind w:left="880" w:hanging="28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Формирование полноценных представлений о звуковом</w:t>
      </w:r>
    </w:p>
    <w:p w:rsidR="003D1BF1" w:rsidRPr="00337392" w:rsidRDefault="003D1BF1" w:rsidP="003D1BF1">
      <w:pPr>
        <w:spacing w:line="235" w:lineRule="exact"/>
        <w:ind w:left="880" w:hanging="28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составе слова на базе развития фонематических процессов</w:t>
      </w:r>
    </w:p>
    <w:p w:rsidR="003D1BF1" w:rsidRPr="00337392" w:rsidRDefault="003D1BF1" w:rsidP="003D1BF1">
      <w:pPr>
        <w:spacing w:line="235" w:lineRule="exact"/>
        <w:ind w:left="880" w:hanging="28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и навыков анализа и синтеза слогозвукового состава слова.</w:t>
      </w:r>
    </w:p>
    <w:p w:rsidR="003D1BF1" w:rsidRPr="00337392" w:rsidRDefault="003D1BF1" w:rsidP="003D1BF1">
      <w:pPr>
        <w:spacing w:line="235" w:lineRule="exact"/>
        <w:ind w:left="880" w:hanging="28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Коррекция дефектов произношения.</w:t>
      </w:r>
    </w:p>
    <w:p w:rsidR="003D1BF1" w:rsidRPr="00337392" w:rsidRDefault="003D1BF1" w:rsidP="003D1BF1">
      <w:pPr>
        <w:numPr>
          <w:ilvl w:val="0"/>
          <w:numId w:val="4"/>
        </w:numPr>
        <w:tabs>
          <w:tab w:val="left" w:pos="599"/>
        </w:tabs>
        <w:spacing w:line="235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Развитие лексического запаса и грамматического строя речи: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878"/>
        </w:tabs>
        <w:spacing w:line="235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уточнение значений имеющихся у детей слов и дальней</w:t>
      </w:r>
      <w:r w:rsidRPr="00337392">
        <w:rPr>
          <w:rFonts w:ascii="Times New Roman" w:eastAsia="Cambria" w:hAnsi="Times New Roman" w:cs="Times New Roman"/>
        </w:rPr>
        <w:softHyphen/>
        <w:t>шее обогащение словарного запаса как путем накопле</w:t>
      </w:r>
      <w:r w:rsidRPr="00337392">
        <w:rPr>
          <w:rFonts w:ascii="Times New Roman" w:eastAsia="Cambria" w:hAnsi="Times New Roman" w:cs="Times New Roman"/>
        </w:rPr>
        <w:softHyphen/>
        <w:t>ния новых слов, относящихся к различным частям речи, так и за счет развития у детей умения активно пользо</w:t>
      </w:r>
      <w:r w:rsidRPr="00337392">
        <w:rPr>
          <w:rFonts w:ascii="Times New Roman" w:eastAsia="Cambria" w:hAnsi="Times New Roman" w:cs="Times New Roman"/>
        </w:rPr>
        <w:softHyphen/>
        <w:t>ваться различными способами словообразования;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878"/>
        </w:tabs>
        <w:spacing w:line="235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уточнение значения используемых синтаксических кон</w:t>
      </w:r>
      <w:r w:rsidRPr="00337392">
        <w:rPr>
          <w:rFonts w:ascii="Times New Roman" w:eastAsia="Cambria" w:hAnsi="Times New Roman" w:cs="Times New Roman"/>
        </w:rPr>
        <w:softHyphen/>
        <w:t>струкций; дальнейшее развитие и совершенствование грамматического оформления речи путем овладения детьми словосочетаниями, связью слов в предложении, моделями предложений различных синтаксических кон</w:t>
      </w:r>
      <w:r w:rsidRPr="00337392">
        <w:rPr>
          <w:rFonts w:ascii="Times New Roman" w:eastAsia="Cambria" w:hAnsi="Times New Roman" w:cs="Times New Roman"/>
        </w:rPr>
        <w:softHyphen/>
        <w:t>струкций.</w:t>
      </w:r>
    </w:p>
    <w:p w:rsidR="003D1BF1" w:rsidRPr="00337392" w:rsidRDefault="003D1BF1" w:rsidP="003D1BF1">
      <w:pPr>
        <w:numPr>
          <w:ilvl w:val="0"/>
          <w:numId w:val="4"/>
        </w:numPr>
        <w:tabs>
          <w:tab w:val="left" w:pos="599"/>
        </w:tabs>
        <w:spacing w:line="235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Формирование связной речи: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878"/>
        </w:tabs>
        <w:spacing w:line="235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развитие навыков построения связного высказывания; программирования смысла и смысловой культуры вы</w:t>
      </w:r>
      <w:r w:rsidRPr="00337392">
        <w:rPr>
          <w:rFonts w:ascii="Times New Roman" w:eastAsia="Cambria" w:hAnsi="Times New Roman" w:cs="Times New Roman"/>
        </w:rPr>
        <w:softHyphen/>
        <w:t>сказывания;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878"/>
        </w:tabs>
        <w:spacing w:line="235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установление логики (связности, последовательности), точное и четкое формулирование мысли в процессе под</w:t>
      </w:r>
      <w:r w:rsidRPr="00337392">
        <w:rPr>
          <w:rFonts w:ascii="Times New Roman" w:eastAsia="Cambria" w:hAnsi="Times New Roman" w:cs="Times New Roman"/>
        </w:rPr>
        <w:softHyphen/>
        <w:t>готовки связного высказывания; отбор языковых средств, адекватных смысловой концепции.</w:t>
      </w:r>
    </w:p>
    <w:p w:rsidR="003D1BF1" w:rsidRPr="00337392" w:rsidRDefault="003D1BF1" w:rsidP="003D1BF1">
      <w:pPr>
        <w:numPr>
          <w:ilvl w:val="0"/>
          <w:numId w:val="4"/>
        </w:numPr>
        <w:tabs>
          <w:tab w:val="left" w:pos="609"/>
        </w:tabs>
        <w:spacing w:line="235" w:lineRule="exact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Развитие и совершенствование психологических предпосы</w:t>
      </w:r>
      <w:r w:rsidRPr="00337392">
        <w:rPr>
          <w:rFonts w:ascii="Times New Roman" w:eastAsia="Cambria" w:hAnsi="Times New Roman" w:cs="Times New Roman"/>
        </w:rPr>
        <w:softHyphen/>
        <w:t>лок к обучению: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878"/>
        </w:tabs>
        <w:spacing w:line="235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устойчивости внимания;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878"/>
        </w:tabs>
        <w:spacing w:line="235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наблюдательности (особенно к языковым явлениям);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878"/>
        </w:tabs>
        <w:spacing w:line="235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способности к запоминанию;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878"/>
        </w:tabs>
        <w:spacing w:line="235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способности к переключению;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878"/>
        </w:tabs>
        <w:spacing w:line="235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навыков и приемов самоконтроля;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780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познавательной активности;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780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произвольности общения и поведения.</w:t>
      </w:r>
    </w:p>
    <w:p w:rsidR="003D1BF1" w:rsidRPr="00337392" w:rsidRDefault="003D1BF1" w:rsidP="003D1BF1">
      <w:pPr>
        <w:numPr>
          <w:ilvl w:val="0"/>
          <w:numId w:val="4"/>
        </w:numPr>
        <w:tabs>
          <w:tab w:val="left" w:pos="485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Формирование полноценных учебных умений: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780"/>
        </w:tabs>
        <w:spacing w:line="240" w:lineRule="exact"/>
        <w:ind w:right="140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планирование предстоящей деятельности (принятие учебной задачи; активное осмысление материала; вы</w:t>
      </w:r>
      <w:r w:rsidRPr="00337392">
        <w:rPr>
          <w:rFonts w:ascii="Times New Roman" w:eastAsia="Cambria" w:hAnsi="Times New Roman" w:cs="Times New Roman"/>
        </w:rPr>
        <w:softHyphen/>
        <w:t>деление главного существенного в учебном материале; определение путей и средств достижения учебной цели);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780"/>
        </w:tabs>
        <w:spacing w:line="240" w:lineRule="exact"/>
        <w:ind w:right="140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контроль за ходом своей деятельности (от умения рабо</w:t>
      </w:r>
      <w:r w:rsidRPr="00337392">
        <w:rPr>
          <w:rFonts w:ascii="Times New Roman" w:eastAsia="Cambria" w:hAnsi="Times New Roman" w:cs="Times New Roman"/>
        </w:rPr>
        <w:softHyphen/>
        <w:t>тать с образцами до умения пользоваться специальными приемами самоконтроля);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780"/>
        </w:tabs>
        <w:spacing w:line="240" w:lineRule="exact"/>
        <w:ind w:right="140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работа в определенном темпе (умение быстро и каче</w:t>
      </w:r>
      <w:r w:rsidRPr="00337392">
        <w:rPr>
          <w:rFonts w:ascii="Times New Roman" w:eastAsia="Cambria" w:hAnsi="Times New Roman" w:cs="Times New Roman"/>
        </w:rPr>
        <w:softHyphen/>
        <w:t>ственно писать, считать; проводить анализ, сравнение, сопоставление и т.д.);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780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применение знаний в новых ситуациях;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780"/>
        </w:tabs>
        <w:spacing w:line="240" w:lineRule="exact"/>
        <w:ind w:right="140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анализ, оценка продуктивности собственной деятельно</w:t>
      </w:r>
      <w:r w:rsidRPr="00337392">
        <w:rPr>
          <w:rFonts w:ascii="Times New Roman" w:eastAsia="Cambria" w:hAnsi="Times New Roman" w:cs="Times New Roman"/>
        </w:rPr>
        <w:softHyphen/>
        <w:t>сти.</w:t>
      </w:r>
    </w:p>
    <w:p w:rsidR="003D1BF1" w:rsidRPr="00337392" w:rsidRDefault="003D1BF1" w:rsidP="003D1BF1">
      <w:pPr>
        <w:numPr>
          <w:ilvl w:val="0"/>
          <w:numId w:val="4"/>
        </w:numPr>
        <w:tabs>
          <w:tab w:val="left" w:pos="485"/>
        </w:tabs>
        <w:spacing w:line="240" w:lineRule="exact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Развитие и совершенствование коммуникативной готовно</w:t>
      </w:r>
      <w:r w:rsidRPr="00337392">
        <w:rPr>
          <w:rFonts w:ascii="Times New Roman" w:eastAsia="Cambria" w:hAnsi="Times New Roman" w:cs="Times New Roman"/>
        </w:rPr>
        <w:softHyphen/>
        <w:t>сти к обучению: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780"/>
        </w:tabs>
        <w:spacing w:line="240" w:lineRule="exact"/>
        <w:ind w:right="140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lastRenderedPageBreak/>
        <w:t>умения внимательно слушать и слышать учителя-логопе</w:t>
      </w:r>
      <w:r w:rsidRPr="00337392">
        <w:rPr>
          <w:rFonts w:ascii="Times New Roman" w:eastAsia="Cambria" w:hAnsi="Times New Roman" w:cs="Times New Roman"/>
        </w:rPr>
        <w:softHyphen/>
        <w:t>да, не переключаясь на посторонние воздействия; подчи</w:t>
      </w:r>
      <w:r w:rsidRPr="00337392">
        <w:rPr>
          <w:rFonts w:ascii="Times New Roman" w:eastAsia="Cambria" w:hAnsi="Times New Roman" w:cs="Times New Roman"/>
        </w:rPr>
        <w:softHyphen/>
        <w:t>нять свои действия его инструкциям;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780"/>
        </w:tabs>
        <w:spacing w:line="240" w:lineRule="exact"/>
        <w:ind w:right="140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умения понять и принять учебную задачу, поставленную в вербальной форме;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780"/>
        </w:tabs>
        <w:spacing w:line="240" w:lineRule="exact"/>
        <w:ind w:right="140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умения свободно владеть вербальными средствами об</w:t>
      </w:r>
      <w:r w:rsidRPr="00337392">
        <w:rPr>
          <w:rFonts w:ascii="Times New Roman" w:eastAsia="Cambria" w:hAnsi="Times New Roman" w:cs="Times New Roman"/>
        </w:rPr>
        <w:softHyphen/>
        <w:t>щения в целях четкого восприятия, удержания и сосредо</w:t>
      </w:r>
      <w:r w:rsidRPr="00337392">
        <w:rPr>
          <w:rFonts w:ascii="Times New Roman" w:eastAsia="Cambria" w:hAnsi="Times New Roman" w:cs="Times New Roman"/>
        </w:rPr>
        <w:softHyphen/>
        <w:t>точенного выполнения учебной задачи в соответствии с полученной инструкцией;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780"/>
        </w:tabs>
        <w:spacing w:line="240" w:lineRule="exact"/>
        <w:ind w:right="140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умения целенаправленно и последовательно (в соответ</w:t>
      </w:r>
      <w:r w:rsidRPr="00337392">
        <w:rPr>
          <w:rFonts w:ascii="Times New Roman" w:eastAsia="Cambria" w:hAnsi="Times New Roman" w:cs="Times New Roman"/>
        </w:rPr>
        <w:softHyphen/>
        <w:t>ствии с заданием, инструкцией) выполнять учебные дей</w:t>
      </w:r>
      <w:r w:rsidRPr="00337392">
        <w:rPr>
          <w:rFonts w:ascii="Times New Roman" w:eastAsia="Cambria" w:hAnsi="Times New Roman" w:cs="Times New Roman"/>
        </w:rPr>
        <w:softHyphen/>
        <w:t>ствия и адекватно реагировать на контроль и оценки учи</w:t>
      </w:r>
      <w:r w:rsidRPr="00337392">
        <w:rPr>
          <w:rFonts w:ascii="Times New Roman" w:eastAsia="Cambria" w:hAnsi="Times New Roman" w:cs="Times New Roman"/>
        </w:rPr>
        <w:softHyphen/>
        <w:t>теля-логопеда.</w:t>
      </w:r>
    </w:p>
    <w:p w:rsidR="003D1BF1" w:rsidRPr="00337392" w:rsidRDefault="003D1BF1" w:rsidP="003D1BF1">
      <w:pPr>
        <w:numPr>
          <w:ilvl w:val="0"/>
          <w:numId w:val="4"/>
        </w:numPr>
        <w:tabs>
          <w:tab w:val="left" w:pos="485"/>
        </w:tabs>
        <w:spacing w:line="240" w:lineRule="exact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Формирование коммуникативных умений и навыков, адек</w:t>
      </w:r>
      <w:r w:rsidRPr="00337392">
        <w:rPr>
          <w:rFonts w:ascii="Times New Roman" w:eastAsia="Cambria" w:hAnsi="Times New Roman" w:cs="Times New Roman"/>
        </w:rPr>
        <w:softHyphen/>
        <w:t>ватных ситуации учебной деятельности: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780"/>
        </w:tabs>
        <w:spacing w:line="240" w:lineRule="exact"/>
        <w:ind w:right="140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ответы на вопросы в точном соответствии с инструкцией, заданием;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780"/>
        </w:tabs>
        <w:spacing w:line="240" w:lineRule="exact"/>
        <w:ind w:right="140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ответы на вопросы по ходу учебной работы с адекватным использованием усвоенной терминологии;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780"/>
        </w:tabs>
        <w:spacing w:line="240" w:lineRule="exact"/>
        <w:ind w:right="140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ответы двумя-тремя фразами по ходу и итогам учебной работы (начало формирования связного высказывания);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861"/>
        </w:tabs>
        <w:spacing w:line="240" w:lineRule="exact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применение инструкции (схемы) при подготовке развер</w:t>
      </w:r>
      <w:r w:rsidRPr="00337392">
        <w:rPr>
          <w:rFonts w:ascii="Times New Roman" w:eastAsia="Cambria" w:hAnsi="Times New Roman" w:cs="Times New Roman"/>
        </w:rPr>
        <w:softHyphen/>
        <w:t>нутого высказывания по ходу и итогам учебной работы;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861"/>
        </w:tabs>
        <w:spacing w:line="240" w:lineRule="exact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употребление усвоенной учебной терминологии в связ</w:t>
      </w:r>
      <w:r w:rsidRPr="00337392">
        <w:rPr>
          <w:rFonts w:ascii="Times New Roman" w:eastAsia="Cambria" w:hAnsi="Times New Roman" w:cs="Times New Roman"/>
        </w:rPr>
        <w:softHyphen/>
        <w:t>ных высказываниях;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861"/>
        </w:tabs>
        <w:spacing w:line="240" w:lineRule="exact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обращение к учителю-логопеду или товарищу по группе за разъяснением;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861"/>
        </w:tabs>
        <w:spacing w:line="240" w:lineRule="exact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пояснение инструкции, учебной задачи с использовани</w:t>
      </w:r>
      <w:r w:rsidRPr="00337392">
        <w:rPr>
          <w:rFonts w:ascii="Times New Roman" w:eastAsia="Cambria" w:hAnsi="Times New Roman" w:cs="Times New Roman"/>
        </w:rPr>
        <w:softHyphen/>
        <w:t>ем новой терминологии;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861"/>
        </w:tabs>
        <w:spacing w:line="240" w:lineRule="exact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развернутый отчет о последовательности выполнения учебной работы;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861"/>
        </w:tabs>
        <w:spacing w:after="153"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соблюдение речевого этикета при общении.</w:t>
      </w:r>
    </w:p>
    <w:p w:rsidR="003D1BF1" w:rsidRDefault="003D1BF1" w:rsidP="003D1BF1">
      <w:pPr>
        <w:keepNext/>
        <w:keepLines/>
        <w:ind w:left="20"/>
        <w:rPr>
          <w:rFonts w:ascii="Times New Roman" w:eastAsia="Tahoma" w:hAnsi="Times New Roman" w:cs="Times New Roman"/>
        </w:rPr>
      </w:pPr>
      <w:bookmarkStart w:id="3" w:name="bookmark0"/>
      <w:r w:rsidRPr="00337392">
        <w:rPr>
          <w:rFonts w:ascii="Times New Roman" w:eastAsia="Tahoma" w:hAnsi="Times New Roman" w:cs="Times New Roman"/>
        </w:rPr>
        <w:t>Планируемые результаты по формированию УУД.</w:t>
      </w:r>
      <w:r w:rsidRPr="00337392">
        <w:rPr>
          <w:rFonts w:ascii="Times New Roman" w:eastAsia="Tahoma" w:hAnsi="Times New Roman" w:cs="Times New Roman"/>
        </w:rPr>
        <w:br/>
        <w:t>Личностные результаты на разных этапах обучения</w:t>
      </w:r>
      <w:bookmarkEnd w:id="3"/>
    </w:p>
    <w:p w:rsidR="006F5E90" w:rsidRDefault="006F5E90" w:rsidP="003D1BF1">
      <w:pPr>
        <w:keepNext/>
        <w:keepLines/>
        <w:ind w:left="20"/>
        <w:rPr>
          <w:rFonts w:ascii="Times New Roman" w:eastAsia="Tahoma" w:hAnsi="Times New Roman" w:cs="Times New Roman"/>
        </w:rPr>
      </w:pPr>
    </w:p>
    <w:tbl>
      <w:tblPr>
        <w:tblW w:w="6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2416"/>
        <w:gridCol w:w="1395"/>
        <w:gridCol w:w="2120"/>
      </w:tblGrid>
      <w:tr w:rsidR="006F5E90" w:rsidRPr="00337392" w:rsidTr="006F5E90">
        <w:trPr>
          <w:trHeight w:hRule="exact" w:val="100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90" w:rsidRPr="006F5E90" w:rsidRDefault="006F5E90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90" w:rsidRPr="006F5E90" w:rsidRDefault="006F5E90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Оценивание</w:t>
            </w:r>
          </w:p>
          <w:p w:rsidR="006F5E90" w:rsidRPr="006F5E90" w:rsidRDefault="006F5E90" w:rsidP="006F5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90" w:rsidRPr="006F5E90" w:rsidRDefault="006F5E90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Осмысление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E90" w:rsidRPr="006F5E90" w:rsidRDefault="006F5E90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Самоопределение,</w:t>
            </w:r>
          </w:p>
          <w:p w:rsidR="006F5E90" w:rsidRPr="006F5E90" w:rsidRDefault="006F5E90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самооценка</w:t>
            </w:r>
          </w:p>
        </w:tc>
      </w:tr>
      <w:tr w:rsidR="006F5E90" w:rsidRPr="00337392" w:rsidTr="006F5E90">
        <w:trPr>
          <w:trHeight w:hRule="exact" w:val="48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E90" w:rsidRPr="006F5E90" w:rsidRDefault="006F5E90" w:rsidP="006F5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  <w:p w:rsidR="006F5E90" w:rsidRPr="006F5E90" w:rsidRDefault="006F5E90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E90" w:rsidRPr="006F5E90" w:rsidRDefault="006F5E90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Оценивать простые си</w:t>
            </w:r>
            <w:r w:rsidRPr="006F5E90">
              <w:rPr>
                <w:rFonts w:ascii="Times New Roman" w:hAnsi="Times New Roman" w:cs="Times New Roman"/>
              </w:rPr>
              <w:softHyphen/>
              <w:t>туации и однозначные поступки как «хорошие» или «плохие» с позиции:</w:t>
            </w:r>
          </w:p>
          <w:p w:rsidR="006F5E90" w:rsidRPr="006F5E90" w:rsidRDefault="006F5E90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общепринятых нрав</w:t>
            </w:r>
            <w:r w:rsidRPr="006F5E90">
              <w:rPr>
                <w:rFonts w:ascii="Times New Roman" w:hAnsi="Times New Roman" w:cs="Times New Roman"/>
              </w:rPr>
              <w:softHyphen/>
              <w:t>ственных правил;</w:t>
            </w:r>
          </w:p>
          <w:p w:rsidR="006F5E90" w:rsidRPr="006F5E90" w:rsidRDefault="006F5E90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важности исполнения роли «хорошего уче</w:t>
            </w:r>
            <w:r w:rsidRPr="006F5E90">
              <w:rPr>
                <w:rFonts w:ascii="Times New Roman" w:hAnsi="Times New Roman" w:cs="Times New Roman"/>
              </w:rPr>
              <w:softHyphen/>
              <w:t>ника»;</w:t>
            </w:r>
          </w:p>
          <w:p w:rsidR="006F5E90" w:rsidRPr="006F5E90" w:rsidRDefault="006F5E90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важности бережного отношения к своему здоровью и здоровью всех живых существ.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E90" w:rsidRPr="006F5E90" w:rsidRDefault="006F5E90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Объяснять, почему кон</w:t>
            </w:r>
            <w:r w:rsidRPr="006F5E90">
              <w:rPr>
                <w:rFonts w:ascii="Times New Roman" w:hAnsi="Times New Roman" w:cs="Times New Roman"/>
              </w:rPr>
              <w:softHyphen/>
              <w:t>кретные однозначные поступки можно оценить как «хорошие» или «плохие».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E90" w:rsidRPr="006F5E90" w:rsidRDefault="006F5E90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Осознавать себя ценной частью большого разно</w:t>
            </w:r>
            <w:r w:rsidRPr="006F5E90">
              <w:rPr>
                <w:rFonts w:ascii="Times New Roman" w:hAnsi="Times New Roman" w:cs="Times New Roman"/>
              </w:rPr>
              <w:softHyphen/>
              <w:t>образного мира. Выбирать поступок в однозначно оценивае</w:t>
            </w:r>
            <w:r w:rsidRPr="006F5E90">
              <w:rPr>
                <w:rFonts w:ascii="Times New Roman" w:hAnsi="Times New Roman" w:cs="Times New Roman"/>
              </w:rPr>
              <w:softHyphen/>
              <w:t>мых ситуациях. Признавать свои плохие поступки.</w:t>
            </w:r>
          </w:p>
        </w:tc>
      </w:tr>
      <w:tr w:rsidR="006F5E90" w:rsidRPr="00337392" w:rsidTr="006F5E90">
        <w:trPr>
          <w:trHeight w:hRule="exact" w:val="524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E90" w:rsidRPr="006F5E90" w:rsidRDefault="006F5E90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lastRenderedPageBreak/>
              <w:t>3-4</w:t>
            </w:r>
          </w:p>
          <w:p w:rsidR="006F5E90" w:rsidRPr="006F5E90" w:rsidRDefault="006F5E90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классы</w:t>
            </w:r>
          </w:p>
          <w:p w:rsidR="006F5E90" w:rsidRPr="006F5E90" w:rsidRDefault="006F5E90" w:rsidP="006F5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E90" w:rsidRPr="006F5E90" w:rsidRDefault="006F5E90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Оценивать простые си</w:t>
            </w:r>
            <w:r w:rsidRPr="006F5E90">
              <w:rPr>
                <w:rFonts w:ascii="Times New Roman" w:hAnsi="Times New Roman" w:cs="Times New Roman"/>
              </w:rPr>
              <w:softHyphen/>
              <w:t>туации и однозначные поступки.</w:t>
            </w:r>
          </w:p>
          <w:p w:rsidR="006F5E90" w:rsidRPr="006F5E90" w:rsidRDefault="006F5E90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Отделять оценку по</w:t>
            </w:r>
            <w:r w:rsidRPr="006F5E90">
              <w:rPr>
                <w:rFonts w:ascii="Times New Roman" w:hAnsi="Times New Roman" w:cs="Times New Roman"/>
              </w:rPr>
              <w:softHyphen/>
              <w:t>ступка от оценки самого человека (плохими и хорошими бывают по</w:t>
            </w:r>
            <w:r w:rsidRPr="006F5E90">
              <w:rPr>
                <w:rFonts w:ascii="Times New Roman" w:hAnsi="Times New Roman" w:cs="Times New Roman"/>
              </w:rPr>
              <w:softHyphen/>
              <w:t>ступки, а не люди). Отмечать поступки и ситуации, которые нель</w:t>
            </w:r>
            <w:r w:rsidRPr="006F5E90">
              <w:rPr>
                <w:rFonts w:ascii="Times New Roman" w:hAnsi="Times New Roman" w:cs="Times New Roman"/>
              </w:rPr>
              <w:softHyphen/>
              <w:t>зя однозначно оценить как «хорошие» или «плохие».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E90" w:rsidRPr="006F5E90" w:rsidRDefault="006F5E90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- что я хочу (цели, мо</w:t>
            </w:r>
            <w:r w:rsidRPr="006F5E90">
              <w:rPr>
                <w:rFonts w:ascii="Times New Roman" w:hAnsi="Times New Roman" w:cs="Times New Roman"/>
              </w:rPr>
              <w:softHyphen/>
              <w:t>тивы);</w:t>
            </w:r>
          </w:p>
          <w:p w:rsidR="006F5E90" w:rsidRPr="006F5E90" w:rsidRDefault="006F5E90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-что я могу (резуль</w:t>
            </w:r>
            <w:r w:rsidRPr="006F5E90">
              <w:rPr>
                <w:rFonts w:ascii="Times New Roman" w:hAnsi="Times New Roman" w:cs="Times New Roman"/>
              </w:rPr>
              <w:softHyphen/>
              <w:t>таты).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E90" w:rsidRPr="006F5E90" w:rsidRDefault="006F5E90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Формулировать самому простые правила пове</w:t>
            </w:r>
            <w:r w:rsidRPr="006F5E90">
              <w:rPr>
                <w:rFonts w:ascii="Times New Roman" w:hAnsi="Times New Roman" w:cs="Times New Roman"/>
              </w:rPr>
              <w:softHyphen/>
              <w:t>дения, общие для всех людей.</w:t>
            </w:r>
          </w:p>
          <w:p w:rsidR="006F5E90" w:rsidRPr="006F5E90" w:rsidRDefault="006F5E90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Выбирать поступок в однозначно оценивае</w:t>
            </w:r>
            <w:r w:rsidRPr="006F5E90">
              <w:rPr>
                <w:rFonts w:ascii="Times New Roman" w:hAnsi="Times New Roman" w:cs="Times New Roman"/>
              </w:rPr>
              <w:softHyphen/>
              <w:t>мых ситуациях на осно</w:t>
            </w:r>
            <w:r w:rsidRPr="006F5E90">
              <w:rPr>
                <w:rFonts w:ascii="Times New Roman" w:hAnsi="Times New Roman" w:cs="Times New Roman"/>
              </w:rPr>
              <w:softHyphen/>
              <w:t>ве правил и ценностей общества.</w:t>
            </w:r>
          </w:p>
          <w:p w:rsidR="006F5E90" w:rsidRPr="006F5E90" w:rsidRDefault="006F5E90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Признавать свои плохие поступки и отвечать за них:</w:t>
            </w:r>
          </w:p>
          <w:p w:rsidR="006F5E90" w:rsidRPr="006F5E90" w:rsidRDefault="006F5E90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- что во мне хорошо, а что плохо (личные каче</w:t>
            </w:r>
            <w:r w:rsidRPr="006F5E90">
              <w:rPr>
                <w:rFonts w:ascii="Times New Roman" w:hAnsi="Times New Roman" w:cs="Times New Roman"/>
              </w:rPr>
              <w:softHyphen/>
              <w:t>ства, черты характера);</w:t>
            </w:r>
          </w:p>
        </w:tc>
      </w:tr>
    </w:tbl>
    <w:p w:rsidR="003D1BF1" w:rsidRPr="00337392" w:rsidRDefault="003D1BF1" w:rsidP="003D1BF1">
      <w:pPr>
        <w:keepNext/>
        <w:keepLines/>
        <w:spacing w:before="192" w:line="288" w:lineRule="exact"/>
        <w:rPr>
          <w:rFonts w:ascii="Times New Roman" w:hAnsi="Times New Roman" w:cs="Times New Roman"/>
        </w:rPr>
      </w:pPr>
      <w:r w:rsidRPr="00337392">
        <w:rPr>
          <w:rFonts w:ascii="Times New Roman" w:eastAsia="Tahoma" w:hAnsi="Times New Roman" w:cs="Times New Roman"/>
        </w:rPr>
        <w:t>Регулятивные универсальные учебные действия</w:t>
      </w:r>
      <w:r w:rsidRPr="00337392">
        <w:rPr>
          <w:rFonts w:ascii="Times New Roman" w:eastAsia="Tahoma" w:hAnsi="Times New Roman" w:cs="Times New Roman"/>
        </w:rPr>
        <w:br/>
        <w:t>на разных этапах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2"/>
        <w:gridCol w:w="2552"/>
        <w:gridCol w:w="1843"/>
        <w:gridCol w:w="2620"/>
      </w:tblGrid>
      <w:tr w:rsidR="003D1BF1" w:rsidRPr="00337392" w:rsidTr="006F5E90">
        <w:trPr>
          <w:trHeight w:hRule="exact" w:val="29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BF1" w:rsidRPr="006F5E90" w:rsidRDefault="003D1BF1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BF1" w:rsidRPr="006F5E90" w:rsidRDefault="003D1BF1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BF1" w:rsidRPr="006F5E90" w:rsidRDefault="003D1BF1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BF1" w:rsidRPr="006F5E90" w:rsidRDefault="003D1BF1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4</w:t>
            </w:r>
          </w:p>
        </w:tc>
      </w:tr>
      <w:tr w:rsidR="003D1BF1" w:rsidRPr="00337392" w:rsidTr="006F5E90">
        <w:trPr>
          <w:trHeight w:hRule="exact" w:val="2364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BF1" w:rsidRPr="006F5E90" w:rsidRDefault="003D1BF1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BF1" w:rsidRPr="006F5E90" w:rsidRDefault="003D1BF1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Определять и форму</w:t>
            </w:r>
            <w:r w:rsidRPr="006F5E90">
              <w:rPr>
                <w:rFonts w:ascii="Times New Roman" w:hAnsi="Times New Roman" w:cs="Times New Roman"/>
              </w:rPr>
              <w:softHyphen/>
              <w:t>лировать цель деятель</w:t>
            </w:r>
            <w:r w:rsidRPr="006F5E90">
              <w:rPr>
                <w:rFonts w:ascii="Times New Roman" w:hAnsi="Times New Roman" w:cs="Times New Roman"/>
              </w:rPr>
              <w:softHyphen/>
              <w:t>ности;</w:t>
            </w:r>
          </w:p>
          <w:p w:rsidR="003D1BF1" w:rsidRPr="006F5E90" w:rsidRDefault="003D1BF1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Составлять план дей</w:t>
            </w:r>
            <w:r w:rsidRPr="006F5E90">
              <w:rPr>
                <w:rFonts w:ascii="Times New Roman" w:hAnsi="Times New Roman" w:cs="Times New Roman"/>
              </w:rPr>
              <w:softHyphen/>
              <w:t>ствий по решению про</w:t>
            </w:r>
            <w:r w:rsidRPr="006F5E90">
              <w:rPr>
                <w:rFonts w:ascii="Times New Roman" w:hAnsi="Times New Roman" w:cs="Times New Roman"/>
              </w:rPr>
              <w:softHyphen/>
              <w:t>блемы.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BF1" w:rsidRPr="006F5E90" w:rsidRDefault="003D1BF1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Осуществлять действия по реализации плана.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BF1" w:rsidRPr="006F5E90" w:rsidRDefault="003D1BF1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Соотносить результат своей деятельности с целью и оценивать его.</w:t>
            </w:r>
          </w:p>
        </w:tc>
      </w:tr>
      <w:tr w:rsidR="003D1BF1" w:rsidRPr="00337392" w:rsidTr="000870B6">
        <w:trPr>
          <w:trHeight w:hRule="exact" w:val="407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BF1" w:rsidRPr="006F5E90" w:rsidRDefault="003D1BF1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2</w:t>
            </w:r>
          </w:p>
          <w:p w:rsidR="003D1BF1" w:rsidRPr="006F5E90" w:rsidRDefault="003D1BF1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BF1" w:rsidRPr="006F5E90" w:rsidRDefault="003D1BF1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Учиться определять цель деятельности на уроке с помощью учителя и самостоятельно. Проговаривать последо</w:t>
            </w:r>
            <w:r w:rsidRPr="006F5E90">
              <w:rPr>
                <w:rFonts w:ascii="Times New Roman" w:hAnsi="Times New Roman" w:cs="Times New Roman"/>
              </w:rPr>
              <w:softHyphen/>
              <w:t>вательность действий на уроке.</w:t>
            </w:r>
          </w:p>
          <w:p w:rsidR="003D1BF1" w:rsidRPr="006F5E90" w:rsidRDefault="003D1BF1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Учиться планировать учебную деятельность на уроке.</w:t>
            </w:r>
          </w:p>
          <w:p w:rsidR="003D1BF1" w:rsidRPr="006F5E90" w:rsidRDefault="003D1BF1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Учиться высказывать свое предположение (версию).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BF1" w:rsidRPr="006F5E90" w:rsidRDefault="003D1BF1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Учиться работать по предложенному плану, использовать необходи</w:t>
            </w:r>
            <w:r w:rsidRPr="006F5E90">
              <w:rPr>
                <w:rFonts w:ascii="Times New Roman" w:hAnsi="Times New Roman" w:cs="Times New Roman"/>
              </w:rPr>
              <w:softHyphen/>
              <w:t>мые средства.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BF1" w:rsidRPr="006F5E90" w:rsidRDefault="003D1BF1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Учиться совместно давать эмоциональную оценку деятельности класса на уроке. Учиться отличать пра</w:t>
            </w:r>
            <w:r w:rsidRPr="006F5E90">
              <w:rPr>
                <w:rFonts w:ascii="Times New Roman" w:hAnsi="Times New Roman" w:cs="Times New Roman"/>
              </w:rPr>
              <w:softHyphen/>
              <w:t>вильно выполненное задание от неверного. Определять успешность выполнения своего задания в диалоге с учителем.</w:t>
            </w:r>
          </w:p>
        </w:tc>
      </w:tr>
      <w:tr w:rsidR="003D1BF1" w:rsidRPr="00337392" w:rsidTr="006F5E90">
        <w:trPr>
          <w:trHeight w:hRule="exact" w:val="2986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BF1" w:rsidRPr="006F5E90" w:rsidRDefault="003D1BF1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lastRenderedPageBreak/>
              <w:t>3-4</w:t>
            </w:r>
          </w:p>
          <w:p w:rsidR="003D1BF1" w:rsidRPr="006F5E90" w:rsidRDefault="003D1BF1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BF1" w:rsidRPr="006F5E90" w:rsidRDefault="003D1BF1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Определять цель учебной деятельности с помощью учителя и самостоятель</w:t>
            </w:r>
            <w:r w:rsidRPr="006F5E90">
              <w:rPr>
                <w:rFonts w:ascii="Times New Roman" w:hAnsi="Times New Roman" w:cs="Times New Roman"/>
              </w:rPr>
              <w:softHyphen/>
              <w:t>но, искать средства ее осуществления.</w:t>
            </w:r>
          </w:p>
          <w:p w:rsidR="003D1BF1" w:rsidRPr="006F5E90" w:rsidRDefault="003D1BF1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Учиться обнаруживать и формулировать учебную проблему совместно с учителем и самостоя</w:t>
            </w:r>
            <w:r w:rsidRPr="006F5E90">
              <w:rPr>
                <w:rFonts w:ascii="Times New Roman" w:hAnsi="Times New Roman" w:cs="Times New Roman"/>
              </w:rPr>
              <w:softHyphen/>
              <w:t>тельно.</w:t>
            </w:r>
          </w:p>
          <w:p w:rsidR="003D1BF1" w:rsidRPr="006F5E90" w:rsidRDefault="003D1BF1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Составлять план выпол</w:t>
            </w:r>
            <w:r w:rsidRPr="006F5E90">
              <w:rPr>
                <w:rFonts w:ascii="Times New Roman" w:hAnsi="Times New Roman" w:cs="Times New Roman"/>
              </w:rPr>
              <w:softHyphen/>
              <w:t>нения задач, решения проблем творческого и поискового характера совместно с учителем.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BF1" w:rsidRPr="006F5E90" w:rsidRDefault="003D1BF1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Работая по плану, све</w:t>
            </w:r>
            <w:r w:rsidRPr="006F5E90">
              <w:rPr>
                <w:rFonts w:ascii="Times New Roman" w:hAnsi="Times New Roman" w:cs="Times New Roman"/>
              </w:rPr>
              <w:softHyphen/>
              <w:t>рять свои действия с целью и, при необходи</w:t>
            </w:r>
            <w:r w:rsidRPr="006F5E90">
              <w:rPr>
                <w:rFonts w:ascii="Times New Roman" w:hAnsi="Times New Roman" w:cs="Times New Roman"/>
              </w:rPr>
              <w:softHyphen/>
              <w:t>мости, исправлять ошиб</w:t>
            </w:r>
            <w:r w:rsidRPr="006F5E90">
              <w:rPr>
                <w:rFonts w:ascii="Times New Roman" w:hAnsi="Times New Roman" w:cs="Times New Roman"/>
              </w:rPr>
              <w:softHyphen/>
              <w:t>ки с помощью учителя (самостоятельно).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BF1" w:rsidRPr="006F5E90" w:rsidRDefault="003D1BF1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В диалоге с учителем учиться вырабатывать критерии оценки и определять степень успешности выполнения своей работы и работы других учащихся, исходя из имеющихся крите</w:t>
            </w:r>
            <w:r w:rsidRPr="006F5E90">
              <w:rPr>
                <w:rFonts w:ascii="Times New Roman" w:hAnsi="Times New Roman" w:cs="Times New Roman"/>
              </w:rPr>
              <w:softHyphen/>
              <w:t>риев.</w:t>
            </w:r>
          </w:p>
          <w:p w:rsidR="003D1BF1" w:rsidRPr="006F5E90" w:rsidRDefault="003D1BF1" w:rsidP="006F5E90">
            <w:pPr>
              <w:rPr>
                <w:rFonts w:ascii="Times New Roman" w:hAnsi="Times New Roman" w:cs="Times New Roman"/>
              </w:rPr>
            </w:pPr>
            <w:r w:rsidRPr="006F5E90">
              <w:rPr>
                <w:rFonts w:ascii="Times New Roman" w:hAnsi="Times New Roman" w:cs="Times New Roman"/>
              </w:rPr>
              <w:t>Понимать причины сво</w:t>
            </w:r>
            <w:r w:rsidRPr="006F5E90">
              <w:rPr>
                <w:rFonts w:ascii="Times New Roman" w:hAnsi="Times New Roman" w:cs="Times New Roman"/>
              </w:rPr>
              <w:softHyphen/>
              <w:t>его неуспеха и находить способы выхода из этой ситуации.</w:t>
            </w:r>
          </w:p>
        </w:tc>
      </w:tr>
    </w:tbl>
    <w:p w:rsidR="003D1BF1" w:rsidRPr="00337392" w:rsidRDefault="003D1BF1" w:rsidP="003D1BF1">
      <w:pPr>
        <w:framePr w:w="6230" w:wrap="notBeside" w:vAnchor="text" w:hAnchor="text" w:xAlign="center" w:y="1"/>
        <w:rPr>
          <w:rFonts w:ascii="Times New Roman" w:hAnsi="Times New Roman" w:cs="Times New Roman"/>
        </w:rPr>
      </w:pPr>
    </w:p>
    <w:p w:rsidR="003D1BF1" w:rsidRPr="00337392" w:rsidRDefault="003D1BF1" w:rsidP="003D1BF1">
      <w:pPr>
        <w:rPr>
          <w:rFonts w:ascii="Times New Roman" w:hAnsi="Times New Roman" w:cs="Times New Roman"/>
        </w:rPr>
      </w:pPr>
    </w:p>
    <w:p w:rsidR="003D1BF1" w:rsidRPr="00337392" w:rsidRDefault="003D1BF1" w:rsidP="003D1BF1">
      <w:pPr>
        <w:keepNext/>
        <w:keepLines/>
        <w:spacing w:line="283" w:lineRule="exact"/>
        <w:rPr>
          <w:rFonts w:ascii="Times New Roman" w:hAnsi="Times New Roman" w:cs="Times New Roman"/>
        </w:rPr>
      </w:pPr>
      <w:r w:rsidRPr="00337392">
        <w:rPr>
          <w:rFonts w:ascii="Times New Roman" w:eastAsia="Tahoma" w:hAnsi="Times New Roman" w:cs="Times New Roman"/>
        </w:rPr>
        <w:t>Познавательные универсальные учебные действия</w:t>
      </w:r>
      <w:r w:rsidRPr="00337392">
        <w:rPr>
          <w:rFonts w:ascii="Times New Roman" w:eastAsia="Tahoma" w:hAnsi="Times New Roman" w:cs="Times New Roman"/>
        </w:rPr>
        <w:br/>
        <w:t>на разных этапах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3"/>
        <w:gridCol w:w="2551"/>
        <w:gridCol w:w="2789"/>
        <w:gridCol w:w="1819"/>
      </w:tblGrid>
      <w:tr w:rsidR="003D1BF1" w:rsidRPr="000870B6" w:rsidTr="000870B6">
        <w:trPr>
          <w:trHeight w:hRule="exact" w:val="705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BF1" w:rsidRPr="000870B6" w:rsidRDefault="003D1BF1" w:rsidP="000870B6">
            <w:pPr>
              <w:rPr>
                <w:rFonts w:ascii="Times New Roman" w:hAnsi="Times New Roman" w:cs="Times New Roman"/>
              </w:rPr>
            </w:pPr>
            <w:r w:rsidRPr="000870B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BF1" w:rsidRPr="000870B6" w:rsidRDefault="003D1BF1" w:rsidP="000870B6">
            <w:pPr>
              <w:rPr>
                <w:rFonts w:ascii="Times New Roman" w:hAnsi="Times New Roman" w:cs="Times New Roman"/>
              </w:rPr>
            </w:pPr>
            <w:r w:rsidRPr="000870B6">
              <w:rPr>
                <w:rFonts w:ascii="Times New Roman" w:hAnsi="Times New Roman" w:cs="Times New Roman"/>
              </w:rPr>
              <w:t>Извлечение</w:t>
            </w:r>
          </w:p>
          <w:p w:rsidR="003D1BF1" w:rsidRPr="000870B6" w:rsidRDefault="003D1BF1" w:rsidP="000870B6">
            <w:pPr>
              <w:rPr>
                <w:rFonts w:ascii="Times New Roman" w:hAnsi="Times New Roman" w:cs="Times New Roman"/>
              </w:rPr>
            </w:pPr>
            <w:r w:rsidRPr="000870B6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BF1" w:rsidRPr="000870B6" w:rsidRDefault="003D1BF1" w:rsidP="000870B6">
            <w:pPr>
              <w:rPr>
                <w:rFonts w:ascii="Times New Roman" w:hAnsi="Times New Roman" w:cs="Times New Roman"/>
              </w:rPr>
            </w:pPr>
            <w:r w:rsidRPr="000870B6">
              <w:rPr>
                <w:rFonts w:ascii="Times New Roman" w:hAnsi="Times New Roman" w:cs="Times New Roman"/>
              </w:rPr>
              <w:t>Переработка</w:t>
            </w:r>
          </w:p>
          <w:p w:rsidR="003D1BF1" w:rsidRPr="000870B6" w:rsidRDefault="003D1BF1" w:rsidP="000870B6">
            <w:pPr>
              <w:rPr>
                <w:rFonts w:ascii="Times New Roman" w:hAnsi="Times New Roman" w:cs="Times New Roman"/>
              </w:rPr>
            </w:pPr>
            <w:r w:rsidRPr="000870B6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BF1" w:rsidRPr="000870B6" w:rsidRDefault="003D1BF1" w:rsidP="000870B6">
            <w:pPr>
              <w:rPr>
                <w:rFonts w:ascii="Times New Roman" w:hAnsi="Times New Roman" w:cs="Times New Roman"/>
              </w:rPr>
            </w:pPr>
            <w:r w:rsidRPr="000870B6">
              <w:rPr>
                <w:rFonts w:ascii="Times New Roman" w:hAnsi="Times New Roman" w:cs="Times New Roman"/>
              </w:rPr>
              <w:t>Преобразование ин</w:t>
            </w:r>
            <w:r w:rsidRPr="000870B6">
              <w:rPr>
                <w:rFonts w:ascii="Times New Roman" w:hAnsi="Times New Roman" w:cs="Times New Roman"/>
              </w:rPr>
              <w:softHyphen/>
              <w:t>формации</w:t>
            </w:r>
          </w:p>
        </w:tc>
      </w:tr>
      <w:tr w:rsidR="003D1BF1" w:rsidRPr="000870B6" w:rsidTr="000870B6">
        <w:trPr>
          <w:trHeight w:hRule="exact" w:val="496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BF1" w:rsidRPr="000870B6" w:rsidRDefault="003D1BF1" w:rsidP="000870B6">
            <w:pPr>
              <w:rPr>
                <w:rFonts w:ascii="Times New Roman" w:hAnsi="Times New Roman" w:cs="Times New Roman"/>
              </w:rPr>
            </w:pPr>
            <w:r w:rsidRPr="000870B6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BF1" w:rsidRPr="000870B6" w:rsidRDefault="003D1BF1" w:rsidP="000870B6">
            <w:pPr>
              <w:rPr>
                <w:rFonts w:ascii="Times New Roman" w:hAnsi="Times New Roman" w:cs="Times New Roman"/>
              </w:rPr>
            </w:pPr>
            <w:r w:rsidRPr="000870B6">
              <w:rPr>
                <w:rFonts w:ascii="Times New Roman" w:hAnsi="Times New Roman" w:cs="Times New Roman"/>
              </w:rPr>
              <w:t>Отличать новое от уже известного с помощью учителя.</w:t>
            </w:r>
          </w:p>
          <w:p w:rsidR="003D1BF1" w:rsidRPr="000870B6" w:rsidRDefault="003D1BF1" w:rsidP="000870B6">
            <w:pPr>
              <w:rPr>
                <w:rFonts w:ascii="Times New Roman" w:hAnsi="Times New Roman" w:cs="Times New Roman"/>
              </w:rPr>
            </w:pPr>
            <w:r w:rsidRPr="000870B6">
              <w:rPr>
                <w:rFonts w:ascii="Times New Roman" w:hAnsi="Times New Roman" w:cs="Times New Roman"/>
              </w:rPr>
              <w:t>Находить ответы на во</w:t>
            </w:r>
            <w:r w:rsidRPr="000870B6">
              <w:rPr>
                <w:rFonts w:ascii="Times New Roman" w:hAnsi="Times New Roman" w:cs="Times New Roman"/>
              </w:rPr>
              <w:softHyphen/>
              <w:t>просы, используя учеб</w:t>
            </w:r>
            <w:r w:rsidRPr="000870B6">
              <w:rPr>
                <w:rFonts w:ascii="Times New Roman" w:hAnsi="Times New Roman" w:cs="Times New Roman"/>
              </w:rPr>
              <w:softHyphen/>
              <w:t>ник, свой жизненный опыт и информацию, полученную на уроке. Понимать, что нужна дополнительная ин</w:t>
            </w:r>
            <w:r w:rsidRPr="000870B6">
              <w:rPr>
                <w:rFonts w:ascii="Times New Roman" w:hAnsi="Times New Roman" w:cs="Times New Roman"/>
              </w:rPr>
              <w:softHyphen/>
              <w:t>формация (знания) для решения учебной задачи.</w:t>
            </w:r>
          </w:p>
          <w:p w:rsidR="003D1BF1" w:rsidRPr="000870B6" w:rsidRDefault="003D1BF1" w:rsidP="000870B6">
            <w:pPr>
              <w:rPr>
                <w:rFonts w:ascii="Times New Roman" w:hAnsi="Times New Roman" w:cs="Times New Roman"/>
              </w:rPr>
            </w:pPr>
            <w:r w:rsidRPr="000870B6">
              <w:rPr>
                <w:rFonts w:ascii="Times New Roman" w:hAnsi="Times New Roman" w:cs="Times New Roman"/>
              </w:rPr>
              <w:t>Находить необходимую информацию как в учебнике, так и в пред</w:t>
            </w:r>
            <w:r w:rsidRPr="000870B6">
              <w:rPr>
                <w:rFonts w:ascii="Times New Roman" w:hAnsi="Times New Roman" w:cs="Times New Roman"/>
              </w:rPr>
              <w:softHyphen/>
              <w:t>ложенных учителем материалах.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BF1" w:rsidRPr="000870B6" w:rsidRDefault="003D1BF1" w:rsidP="000870B6">
            <w:pPr>
              <w:rPr>
                <w:rFonts w:ascii="Times New Roman" w:hAnsi="Times New Roman" w:cs="Times New Roman"/>
              </w:rPr>
            </w:pPr>
            <w:r w:rsidRPr="000870B6">
              <w:rPr>
                <w:rFonts w:ascii="Times New Roman" w:hAnsi="Times New Roman" w:cs="Times New Roman"/>
              </w:rPr>
              <w:t>Делать выводы в резуль</w:t>
            </w:r>
            <w:r w:rsidRPr="000870B6">
              <w:rPr>
                <w:rFonts w:ascii="Times New Roman" w:hAnsi="Times New Roman" w:cs="Times New Roman"/>
              </w:rPr>
              <w:softHyphen/>
              <w:t>тате совместной работы всего класса.</w:t>
            </w:r>
          </w:p>
          <w:p w:rsidR="003D1BF1" w:rsidRPr="000870B6" w:rsidRDefault="003D1BF1" w:rsidP="000870B6">
            <w:pPr>
              <w:rPr>
                <w:rFonts w:ascii="Times New Roman" w:hAnsi="Times New Roman" w:cs="Times New Roman"/>
              </w:rPr>
            </w:pPr>
            <w:r w:rsidRPr="000870B6">
              <w:rPr>
                <w:rFonts w:ascii="Times New Roman" w:hAnsi="Times New Roman" w:cs="Times New Roman"/>
              </w:rPr>
              <w:t>Сравнивать и группиро</w:t>
            </w:r>
            <w:r w:rsidRPr="000870B6">
              <w:rPr>
                <w:rFonts w:ascii="Times New Roman" w:hAnsi="Times New Roman" w:cs="Times New Roman"/>
              </w:rPr>
              <w:softHyphen/>
              <w:t>вать предметы.</w:t>
            </w:r>
          </w:p>
          <w:p w:rsidR="003D1BF1" w:rsidRPr="000870B6" w:rsidRDefault="003D1BF1" w:rsidP="000870B6">
            <w:pPr>
              <w:rPr>
                <w:rFonts w:ascii="Times New Roman" w:hAnsi="Times New Roman" w:cs="Times New Roman"/>
              </w:rPr>
            </w:pPr>
            <w:r w:rsidRPr="000870B6">
              <w:rPr>
                <w:rFonts w:ascii="Times New Roman" w:hAnsi="Times New Roman" w:cs="Times New Roman"/>
              </w:rPr>
              <w:t>Находить закономер</w:t>
            </w:r>
            <w:r w:rsidRPr="000870B6">
              <w:rPr>
                <w:rFonts w:ascii="Times New Roman" w:hAnsi="Times New Roman" w:cs="Times New Roman"/>
              </w:rPr>
              <w:softHyphen/>
              <w:t>ности в расположении фигур по значению од</w:t>
            </w:r>
            <w:r w:rsidRPr="000870B6">
              <w:rPr>
                <w:rFonts w:ascii="Times New Roman" w:hAnsi="Times New Roman" w:cs="Times New Roman"/>
              </w:rPr>
              <w:softHyphen/>
              <w:t>ного признака.</w:t>
            </w:r>
          </w:p>
          <w:p w:rsidR="003D1BF1" w:rsidRPr="000870B6" w:rsidRDefault="003D1BF1" w:rsidP="000870B6">
            <w:pPr>
              <w:rPr>
                <w:rFonts w:ascii="Times New Roman" w:hAnsi="Times New Roman" w:cs="Times New Roman"/>
              </w:rPr>
            </w:pPr>
            <w:r w:rsidRPr="000870B6">
              <w:rPr>
                <w:rFonts w:ascii="Times New Roman" w:hAnsi="Times New Roman" w:cs="Times New Roman"/>
              </w:rPr>
              <w:t>Называть последо</w:t>
            </w:r>
            <w:r w:rsidRPr="000870B6">
              <w:rPr>
                <w:rFonts w:ascii="Times New Roman" w:hAnsi="Times New Roman" w:cs="Times New Roman"/>
              </w:rPr>
              <w:softHyphen/>
              <w:t>вательность простых знакомых действий, находить пропущенное действие в знакомой последовательности. Наблюдать и делать са</w:t>
            </w:r>
            <w:r w:rsidRPr="000870B6">
              <w:rPr>
                <w:rFonts w:ascii="Times New Roman" w:hAnsi="Times New Roman" w:cs="Times New Roman"/>
              </w:rPr>
              <w:softHyphen/>
              <w:t>мостоятельные выводы.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BF1" w:rsidRPr="000870B6" w:rsidRDefault="003D1BF1" w:rsidP="000870B6">
            <w:pPr>
              <w:rPr>
                <w:rFonts w:ascii="Times New Roman" w:hAnsi="Times New Roman" w:cs="Times New Roman"/>
              </w:rPr>
            </w:pPr>
            <w:r w:rsidRPr="000870B6">
              <w:rPr>
                <w:rFonts w:ascii="Times New Roman" w:hAnsi="Times New Roman" w:cs="Times New Roman"/>
              </w:rPr>
              <w:t>Подробно пересказы</w:t>
            </w:r>
            <w:r w:rsidRPr="000870B6">
              <w:rPr>
                <w:rFonts w:ascii="Times New Roman" w:hAnsi="Times New Roman" w:cs="Times New Roman"/>
              </w:rPr>
              <w:softHyphen/>
              <w:t>вать небольшие тексты, называть их тему. Составлять простой план небольшого текста-по</w:t>
            </w:r>
            <w:r w:rsidRPr="000870B6">
              <w:rPr>
                <w:rFonts w:ascii="Times New Roman" w:hAnsi="Times New Roman" w:cs="Times New Roman"/>
              </w:rPr>
              <w:softHyphen/>
              <w:t>вествования.</w:t>
            </w:r>
          </w:p>
        </w:tc>
      </w:tr>
      <w:tr w:rsidR="003D1BF1" w:rsidRPr="000870B6" w:rsidTr="000870B6">
        <w:trPr>
          <w:trHeight w:hRule="exact" w:val="6104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BF1" w:rsidRPr="000870B6" w:rsidRDefault="003D1BF1" w:rsidP="000870B6">
            <w:pPr>
              <w:rPr>
                <w:rFonts w:ascii="Times New Roman" w:hAnsi="Times New Roman" w:cs="Times New Roman"/>
              </w:rPr>
            </w:pPr>
            <w:r w:rsidRPr="000870B6">
              <w:rPr>
                <w:rFonts w:ascii="Times New Roman" w:hAnsi="Times New Roman" w:cs="Times New Roman"/>
              </w:rPr>
              <w:lastRenderedPageBreak/>
              <w:t>3-4</w:t>
            </w:r>
          </w:p>
          <w:p w:rsidR="003D1BF1" w:rsidRPr="000870B6" w:rsidRDefault="003D1BF1" w:rsidP="000870B6">
            <w:pPr>
              <w:rPr>
                <w:rFonts w:ascii="Times New Roman" w:hAnsi="Times New Roman" w:cs="Times New Roman"/>
              </w:rPr>
            </w:pPr>
            <w:r w:rsidRPr="000870B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BF1" w:rsidRPr="000870B6" w:rsidRDefault="003D1BF1" w:rsidP="000870B6">
            <w:pPr>
              <w:rPr>
                <w:rFonts w:ascii="Times New Roman" w:hAnsi="Times New Roman" w:cs="Times New Roman"/>
              </w:rPr>
            </w:pPr>
            <w:r w:rsidRPr="000870B6">
              <w:rPr>
                <w:rFonts w:ascii="Times New Roman" w:hAnsi="Times New Roman" w:cs="Times New Roman"/>
              </w:rPr>
              <w:t>Самостоятельно пред</w:t>
            </w:r>
            <w:r w:rsidRPr="000870B6">
              <w:rPr>
                <w:rFonts w:ascii="Times New Roman" w:hAnsi="Times New Roman" w:cs="Times New Roman"/>
              </w:rPr>
              <w:softHyphen/>
              <w:t>полагать, какая инфор</w:t>
            </w:r>
            <w:r w:rsidRPr="000870B6">
              <w:rPr>
                <w:rFonts w:ascii="Times New Roman" w:hAnsi="Times New Roman" w:cs="Times New Roman"/>
              </w:rPr>
              <w:softHyphen/>
              <w:t>мация нужна для реше</w:t>
            </w:r>
            <w:r w:rsidRPr="000870B6">
              <w:rPr>
                <w:rFonts w:ascii="Times New Roman" w:hAnsi="Times New Roman" w:cs="Times New Roman"/>
              </w:rPr>
              <w:softHyphen/>
              <w:t>ния учебной задачи. Извлекать информа</w:t>
            </w:r>
            <w:r w:rsidRPr="000870B6">
              <w:rPr>
                <w:rFonts w:ascii="Times New Roman" w:hAnsi="Times New Roman" w:cs="Times New Roman"/>
              </w:rPr>
              <w:softHyphen/>
              <w:t>цию, представленную в разных формах (текст, таблица, схема, иллю</w:t>
            </w:r>
            <w:r w:rsidRPr="000870B6">
              <w:rPr>
                <w:rFonts w:ascii="Times New Roman" w:hAnsi="Times New Roman" w:cs="Times New Roman"/>
              </w:rPr>
              <w:softHyphen/>
              <w:t>страция и др.).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BF1" w:rsidRPr="000870B6" w:rsidRDefault="003D1BF1" w:rsidP="000870B6">
            <w:pPr>
              <w:rPr>
                <w:rFonts w:ascii="Times New Roman" w:hAnsi="Times New Roman" w:cs="Times New Roman"/>
              </w:rPr>
            </w:pPr>
            <w:r w:rsidRPr="000870B6">
              <w:rPr>
                <w:rFonts w:ascii="Times New Roman" w:hAnsi="Times New Roman" w:cs="Times New Roman"/>
              </w:rPr>
              <w:t>Сравнивать и группиро</w:t>
            </w:r>
            <w:r w:rsidRPr="000870B6">
              <w:rPr>
                <w:rFonts w:ascii="Times New Roman" w:hAnsi="Times New Roman" w:cs="Times New Roman"/>
              </w:rPr>
              <w:softHyphen/>
              <w:t>вать факты и явления. Относить объекты к из</w:t>
            </w:r>
            <w:r w:rsidRPr="000870B6">
              <w:rPr>
                <w:rFonts w:ascii="Times New Roman" w:hAnsi="Times New Roman" w:cs="Times New Roman"/>
              </w:rPr>
              <w:softHyphen/>
              <w:t>вестным понятиям. Определять составные части объектов, а также состав этих составных частей.</w:t>
            </w:r>
          </w:p>
          <w:p w:rsidR="003D1BF1" w:rsidRPr="000870B6" w:rsidRDefault="003D1BF1" w:rsidP="000870B6">
            <w:pPr>
              <w:rPr>
                <w:rFonts w:ascii="Times New Roman" w:hAnsi="Times New Roman" w:cs="Times New Roman"/>
              </w:rPr>
            </w:pPr>
            <w:r w:rsidRPr="000870B6">
              <w:rPr>
                <w:rFonts w:ascii="Times New Roman" w:hAnsi="Times New Roman" w:cs="Times New Roman"/>
              </w:rPr>
              <w:t>Определять причины явлений, событий. Де</w:t>
            </w:r>
            <w:r w:rsidRPr="000870B6">
              <w:rPr>
                <w:rFonts w:ascii="Times New Roman" w:hAnsi="Times New Roman" w:cs="Times New Roman"/>
              </w:rPr>
              <w:softHyphen/>
              <w:t>лать выводы на основе обобщения знаний. Решать задачи по анало</w:t>
            </w:r>
            <w:r w:rsidRPr="000870B6">
              <w:rPr>
                <w:rFonts w:ascii="Times New Roman" w:hAnsi="Times New Roman" w:cs="Times New Roman"/>
              </w:rPr>
              <w:softHyphen/>
              <w:t>гии. Строить аналогич</w:t>
            </w:r>
            <w:r w:rsidRPr="000870B6">
              <w:rPr>
                <w:rFonts w:ascii="Times New Roman" w:hAnsi="Times New Roman" w:cs="Times New Roman"/>
              </w:rPr>
              <w:softHyphen/>
              <w:t>ные закономерности. Создавать модели с вы</w:t>
            </w:r>
            <w:r w:rsidRPr="000870B6">
              <w:rPr>
                <w:rFonts w:ascii="Times New Roman" w:hAnsi="Times New Roman" w:cs="Times New Roman"/>
              </w:rPr>
              <w:softHyphen/>
              <w:t>делением существенных характеристик объекта и представлением их в пространственно-графи</w:t>
            </w:r>
            <w:r w:rsidRPr="000870B6">
              <w:rPr>
                <w:rFonts w:ascii="Times New Roman" w:hAnsi="Times New Roman" w:cs="Times New Roman"/>
              </w:rPr>
              <w:softHyphen/>
              <w:t>ческой или знаково-сим</w:t>
            </w:r>
            <w:r w:rsidRPr="000870B6">
              <w:rPr>
                <w:rFonts w:ascii="Times New Roman" w:hAnsi="Times New Roman" w:cs="Times New Roman"/>
              </w:rPr>
              <w:softHyphen/>
              <w:t>волической форме.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BF1" w:rsidRPr="000870B6" w:rsidRDefault="003D1BF1" w:rsidP="000870B6">
            <w:pPr>
              <w:rPr>
                <w:rFonts w:ascii="Times New Roman" w:hAnsi="Times New Roman" w:cs="Times New Roman"/>
              </w:rPr>
            </w:pPr>
            <w:r w:rsidRPr="000870B6">
              <w:rPr>
                <w:rFonts w:ascii="Times New Roman" w:hAnsi="Times New Roman" w:cs="Times New Roman"/>
              </w:rPr>
              <w:t>Представлять инфор</w:t>
            </w:r>
            <w:r w:rsidRPr="000870B6">
              <w:rPr>
                <w:rFonts w:ascii="Times New Roman" w:hAnsi="Times New Roman" w:cs="Times New Roman"/>
              </w:rPr>
              <w:softHyphen/>
              <w:t>мацию в виде текста, таблицы, схемы, в том числе с помощью ИКТ. Составлять сложный план текста.</w:t>
            </w:r>
          </w:p>
          <w:p w:rsidR="003D1BF1" w:rsidRPr="000870B6" w:rsidRDefault="003D1BF1" w:rsidP="000870B6">
            <w:pPr>
              <w:rPr>
                <w:rFonts w:ascii="Times New Roman" w:hAnsi="Times New Roman" w:cs="Times New Roman"/>
              </w:rPr>
            </w:pPr>
            <w:r w:rsidRPr="000870B6">
              <w:rPr>
                <w:rFonts w:ascii="Times New Roman" w:hAnsi="Times New Roman" w:cs="Times New Roman"/>
              </w:rPr>
              <w:t>Уметь передавать со</w:t>
            </w:r>
            <w:r w:rsidRPr="000870B6">
              <w:rPr>
                <w:rFonts w:ascii="Times New Roman" w:hAnsi="Times New Roman" w:cs="Times New Roman"/>
              </w:rPr>
              <w:softHyphen/>
              <w:t>держание в сжатом, выборочном или раз</w:t>
            </w:r>
            <w:r w:rsidRPr="000870B6">
              <w:rPr>
                <w:rFonts w:ascii="Times New Roman" w:hAnsi="Times New Roman" w:cs="Times New Roman"/>
              </w:rPr>
              <w:softHyphen/>
              <w:t>вёрнутом виде.</w:t>
            </w:r>
          </w:p>
        </w:tc>
      </w:tr>
    </w:tbl>
    <w:p w:rsidR="003D1BF1" w:rsidRPr="00337392" w:rsidRDefault="003D1BF1" w:rsidP="003D1BF1">
      <w:pPr>
        <w:rPr>
          <w:rFonts w:ascii="Times New Roman" w:hAnsi="Times New Roman" w:cs="Times New Roman"/>
        </w:rPr>
      </w:pPr>
    </w:p>
    <w:p w:rsidR="003D1BF1" w:rsidRPr="00337392" w:rsidRDefault="003D1BF1" w:rsidP="003D1BF1">
      <w:pPr>
        <w:keepNext/>
        <w:keepLines/>
        <w:spacing w:line="283" w:lineRule="exact"/>
        <w:rPr>
          <w:rFonts w:ascii="Times New Roman" w:hAnsi="Times New Roman" w:cs="Times New Roman"/>
        </w:rPr>
      </w:pPr>
      <w:bookmarkStart w:id="4" w:name="bookmark3"/>
      <w:r w:rsidRPr="00337392">
        <w:rPr>
          <w:rFonts w:ascii="Times New Roman" w:eastAsia="Tahoma" w:hAnsi="Times New Roman" w:cs="Times New Roman"/>
        </w:rPr>
        <w:t>Коммуникативные универсальные учебные действия</w:t>
      </w:r>
      <w:r w:rsidRPr="00337392">
        <w:rPr>
          <w:rFonts w:ascii="Times New Roman" w:eastAsia="Tahoma" w:hAnsi="Times New Roman" w:cs="Times New Roman"/>
        </w:rPr>
        <w:br/>
        <w:t>на разных этапах обучения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2268"/>
        <w:gridCol w:w="2127"/>
        <w:gridCol w:w="2481"/>
      </w:tblGrid>
      <w:tr w:rsidR="003D1BF1" w:rsidRPr="000870B6" w:rsidTr="000870B6">
        <w:trPr>
          <w:trHeight w:hRule="exact" w:val="70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BF1" w:rsidRPr="000870B6" w:rsidRDefault="003D1BF1" w:rsidP="000870B6">
            <w:pPr>
              <w:rPr>
                <w:rFonts w:ascii="Times New Roman" w:hAnsi="Times New Roman" w:cs="Times New Roman"/>
              </w:rPr>
            </w:pPr>
            <w:r w:rsidRPr="000870B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BF1" w:rsidRPr="000870B6" w:rsidRDefault="003D1BF1" w:rsidP="000870B6">
            <w:pPr>
              <w:rPr>
                <w:rFonts w:ascii="Times New Roman" w:hAnsi="Times New Roman" w:cs="Times New Roman"/>
              </w:rPr>
            </w:pPr>
            <w:r w:rsidRPr="000870B6">
              <w:rPr>
                <w:rFonts w:ascii="Times New Roman" w:hAnsi="Times New Roman" w:cs="Times New Roman"/>
              </w:rPr>
              <w:t>Сообщение</w:t>
            </w:r>
          </w:p>
          <w:p w:rsidR="003D1BF1" w:rsidRPr="000870B6" w:rsidRDefault="003D1BF1" w:rsidP="000870B6">
            <w:pPr>
              <w:rPr>
                <w:rFonts w:ascii="Times New Roman" w:hAnsi="Times New Roman" w:cs="Times New Roman"/>
              </w:rPr>
            </w:pPr>
            <w:r w:rsidRPr="000870B6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BF1" w:rsidRPr="000870B6" w:rsidRDefault="003D1BF1" w:rsidP="000870B6">
            <w:pPr>
              <w:rPr>
                <w:rFonts w:ascii="Times New Roman" w:hAnsi="Times New Roman" w:cs="Times New Roman"/>
              </w:rPr>
            </w:pPr>
            <w:r w:rsidRPr="000870B6">
              <w:rPr>
                <w:rFonts w:ascii="Times New Roman" w:hAnsi="Times New Roman" w:cs="Times New Roman"/>
              </w:rPr>
              <w:t>Восприятие</w:t>
            </w:r>
          </w:p>
          <w:p w:rsidR="003D1BF1" w:rsidRPr="000870B6" w:rsidRDefault="003D1BF1" w:rsidP="000870B6">
            <w:pPr>
              <w:rPr>
                <w:rFonts w:ascii="Times New Roman" w:hAnsi="Times New Roman" w:cs="Times New Roman"/>
              </w:rPr>
            </w:pPr>
            <w:r w:rsidRPr="000870B6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BF1" w:rsidRPr="000870B6" w:rsidRDefault="003D1BF1" w:rsidP="000870B6">
            <w:pPr>
              <w:rPr>
                <w:rFonts w:ascii="Times New Roman" w:hAnsi="Times New Roman" w:cs="Times New Roman"/>
              </w:rPr>
            </w:pPr>
            <w:r w:rsidRPr="000870B6">
              <w:rPr>
                <w:rFonts w:ascii="Times New Roman" w:hAnsi="Times New Roman" w:cs="Times New Roman"/>
              </w:rPr>
              <w:t>Сотрудничество</w:t>
            </w:r>
          </w:p>
        </w:tc>
      </w:tr>
      <w:tr w:rsidR="003D1BF1" w:rsidRPr="000870B6" w:rsidTr="000870B6">
        <w:trPr>
          <w:trHeight w:hRule="exact" w:val="306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BF1" w:rsidRPr="000870B6" w:rsidRDefault="003D1BF1" w:rsidP="000870B6">
            <w:pPr>
              <w:rPr>
                <w:rFonts w:ascii="Times New Roman" w:hAnsi="Times New Roman" w:cs="Times New Roman"/>
              </w:rPr>
            </w:pPr>
            <w:r w:rsidRPr="000870B6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BF1" w:rsidRPr="000870B6" w:rsidRDefault="003D1BF1" w:rsidP="000870B6">
            <w:pPr>
              <w:rPr>
                <w:rFonts w:ascii="Times New Roman" w:hAnsi="Times New Roman" w:cs="Times New Roman"/>
              </w:rPr>
            </w:pPr>
            <w:r w:rsidRPr="000870B6">
              <w:rPr>
                <w:rFonts w:ascii="Times New Roman" w:hAnsi="Times New Roman" w:cs="Times New Roman"/>
              </w:rPr>
              <w:t>Оформлять свою мысль в устной и письменной речи (на уровне одного предложения или не</w:t>
            </w:r>
            <w:r w:rsidRPr="000870B6">
              <w:rPr>
                <w:rFonts w:ascii="Times New Roman" w:hAnsi="Times New Roman" w:cs="Times New Roman"/>
              </w:rPr>
              <w:softHyphen/>
              <w:t>большого текста). Вступать в беседу на уроке и в жизни.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BF1" w:rsidRPr="000870B6" w:rsidRDefault="003D1BF1" w:rsidP="000870B6">
            <w:pPr>
              <w:rPr>
                <w:rFonts w:ascii="Times New Roman" w:hAnsi="Times New Roman" w:cs="Times New Roman"/>
              </w:rPr>
            </w:pPr>
            <w:r w:rsidRPr="000870B6">
              <w:rPr>
                <w:rFonts w:ascii="Times New Roman" w:hAnsi="Times New Roman" w:cs="Times New Roman"/>
              </w:rPr>
              <w:t>Слушать и понимать речь других.</w:t>
            </w:r>
          </w:p>
          <w:p w:rsidR="003D1BF1" w:rsidRPr="000870B6" w:rsidRDefault="003D1BF1" w:rsidP="000870B6">
            <w:pPr>
              <w:rPr>
                <w:rFonts w:ascii="Times New Roman" w:hAnsi="Times New Roman" w:cs="Times New Roman"/>
              </w:rPr>
            </w:pPr>
            <w:r w:rsidRPr="000870B6">
              <w:rPr>
                <w:rFonts w:ascii="Times New Roman" w:hAnsi="Times New Roman" w:cs="Times New Roman"/>
              </w:rPr>
              <w:t>Выразительно читать и пересказывать текст. Вступать в беседу на уроке и в жизни.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BF1" w:rsidRPr="000870B6" w:rsidRDefault="003D1BF1" w:rsidP="000870B6">
            <w:pPr>
              <w:rPr>
                <w:rFonts w:ascii="Times New Roman" w:hAnsi="Times New Roman" w:cs="Times New Roman"/>
              </w:rPr>
            </w:pPr>
            <w:r w:rsidRPr="000870B6">
              <w:rPr>
                <w:rFonts w:ascii="Times New Roman" w:hAnsi="Times New Roman" w:cs="Times New Roman"/>
              </w:rPr>
              <w:t>Совместно догова</w:t>
            </w:r>
            <w:r w:rsidRPr="000870B6">
              <w:rPr>
                <w:rFonts w:ascii="Times New Roman" w:hAnsi="Times New Roman" w:cs="Times New Roman"/>
              </w:rPr>
              <w:softHyphen/>
              <w:t>риваться о правилах общения и поведения в школе и следовать им. Учиться выполнять раз</w:t>
            </w:r>
            <w:r w:rsidRPr="000870B6">
              <w:rPr>
                <w:rFonts w:ascii="Times New Roman" w:hAnsi="Times New Roman" w:cs="Times New Roman"/>
              </w:rPr>
              <w:softHyphen/>
              <w:t>личные роли в группе.</w:t>
            </w:r>
          </w:p>
        </w:tc>
      </w:tr>
      <w:tr w:rsidR="003D1BF1" w:rsidRPr="000870B6" w:rsidTr="000870B6">
        <w:trPr>
          <w:trHeight w:hRule="exact" w:val="369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BF1" w:rsidRPr="000870B6" w:rsidRDefault="003D1BF1" w:rsidP="000870B6">
            <w:pPr>
              <w:rPr>
                <w:rFonts w:ascii="Times New Roman" w:hAnsi="Times New Roman" w:cs="Times New Roman"/>
              </w:rPr>
            </w:pPr>
            <w:r w:rsidRPr="000870B6">
              <w:rPr>
                <w:rFonts w:ascii="Times New Roman" w:hAnsi="Times New Roman" w:cs="Times New Roman"/>
              </w:rPr>
              <w:t>3-4</w:t>
            </w:r>
          </w:p>
          <w:p w:rsidR="003D1BF1" w:rsidRPr="000870B6" w:rsidRDefault="003D1BF1" w:rsidP="000870B6">
            <w:pPr>
              <w:rPr>
                <w:rFonts w:ascii="Times New Roman" w:hAnsi="Times New Roman" w:cs="Times New Roman"/>
              </w:rPr>
            </w:pPr>
            <w:r w:rsidRPr="000870B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BF1" w:rsidRPr="000870B6" w:rsidRDefault="003D1BF1" w:rsidP="000870B6">
            <w:pPr>
              <w:rPr>
                <w:rFonts w:ascii="Times New Roman" w:hAnsi="Times New Roman" w:cs="Times New Roman"/>
              </w:rPr>
            </w:pPr>
            <w:r w:rsidRPr="000870B6">
              <w:rPr>
                <w:rFonts w:ascii="Times New Roman" w:hAnsi="Times New Roman" w:cs="Times New Roman"/>
              </w:rPr>
              <w:t>Оформлять свои мысли в устной и письменной речи с учетом своих учебных и жизненных речевых ситуаций, в том числе с помощью ИКТ. Высказывать свою точ</w:t>
            </w:r>
            <w:r w:rsidRPr="000870B6">
              <w:rPr>
                <w:rFonts w:ascii="Times New Roman" w:hAnsi="Times New Roman" w:cs="Times New Roman"/>
              </w:rPr>
              <w:softHyphen/>
              <w:t>ку зрения и пытаться ее обосновать, приводя аргументы.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BF1" w:rsidRPr="000870B6" w:rsidRDefault="003D1BF1" w:rsidP="000870B6">
            <w:pPr>
              <w:rPr>
                <w:rFonts w:ascii="Times New Roman" w:hAnsi="Times New Roman" w:cs="Times New Roman"/>
              </w:rPr>
            </w:pPr>
            <w:r w:rsidRPr="000870B6">
              <w:rPr>
                <w:rFonts w:ascii="Times New Roman" w:hAnsi="Times New Roman" w:cs="Times New Roman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3D1BF1" w:rsidRPr="000870B6" w:rsidRDefault="003D1BF1" w:rsidP="000870B6">
            <w:pPr>
              <w:rPr>
                <w:rFonts w:ascii="Times New Roman" w:hAnsi="Times New Roman" w:cs="Times New Roman"/>
              </w:rPr>
            </w:pPr>
            <w:r w:rsidRPr="000870B6">
              <w:rPr>
                <w:rFonts w:ascii="Times New Roman" w:hAnsi="Times New Roman" w:cs="Times New Roman"/>
              </w:rPr>
              <w:t>Владеть правильным типом читательской дея</w:t>
            </w:r>
            <w:r w:rsidRPr="000870B6">
              <w:rPr>
                <w:rFonts w:ascii="Times New Roman" w:hAnsi="Times New Roman" w:cs="Times New Roman"/>
              </w:rPr>
              <w:softHyphen/>
              <w:t>тельности.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BF1" w:rsidRPr="000870B6" w:rsidRDefault="003D1BF1" w:rsidP="000870B6">
            <w:pPr>
              <w:rPr>
                <w:rFonts w:ascii="Times New Roman" w:hAnsi="Times New Roman" w:cs="Times New Roman"/>
              </w:rPr>
            </w:pPr>
            <w:r w:rsidRPr="000870B6">
              <w:rPr>
                <w:rFonts w:ascii="Times New Roman" w:hAnsi="Times New Roman" w:cs="Times New Roman"/>
              </w:rPr>
              <w:t>Выполняя различные роли в группе, сотруд</w:t>
            </w:r>
            <w:r w:rsidRPr="000870B6">
              <w:rPr>
                <w:rFonts w:ascii="Times New Roman" w:hAnsi="Times New Roman" w:cs="Times New Roman"/>
              </w:rPr>
              <w:softHyphen/>
              <w:t>ничать в совместном решении проблемы (задачи).</w:t>
            </w:r>
          </w:p>
          <w:p w:rsidR="003D1BF1" w:rsidRPr="000870B6" w:rsidRDefault="003D1BF1" w:rsidP="000870B6">
            <w:pPr>
              <w:rPr>
                <w:rFonts w:ascii="Times New Roman" w:hAnsi="Times New Roman" w:cs="Times New Roman"/>
              </w:rPr>
            </w:pPr>
            <w:r w:rsidRPr="000870B6">
              <w:rPr>
                <w:rFonts w:ascii="Times New Roman" w:hAnsi="Times New Roman" w:cs="Times New Roman"/>
              </w:rPr>
              <w:t>Учиться уважительно относиться к позиции другого, пытаться дого</w:t>
            </w:r>
            <w:r w:rsidRPr="000870B6">
              <w:rPr>
                <w:rFonts w:ascii="Times New Roman" w:hAnsi="Times New Roman" w:cs="Times New Roman"/>
              </w:rPr>
              <w:softHyphen/>
              <w:t>вариваться.</w:t>
            </w:r>
          </w:p>
        </w:tc>
      </w:tr>
    </w:tbl>
    <w:p w:rsidR="003D1BF1" w:rsidRPr="00337392" w:rsidRDefault="003D1BF1" w:rsidP="003D1BF1">
      <w:pPr>
        <w:spacing w:before="270"/>
        <w:ind w:firstLine="32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lastRenderedPageBreak/>
        <w:t>Содержание I блока программы «Предупреждение и коррекция на</w:t>
      </w:r>
      <w:r w:rsidRPr="00337392">
        <w:rPr>
          <w:rFonts w:ascii="Times New Roman" w:eastAsia="Cambria" w:hAnsi="Times New Roman" w:cs="Times New Roman"/>
        </w:rPr>
        <w:softHyphen/>
        <w:t>рушений письменной речи»:</w:t>
      </w:r>
    </w:p>
    <w:p w:rsidR="003D1BF1" w:rsidRPr="00337392" w:rsidRDefault="003D1BF1" w:rsidP="003D1BF1">
      <w:pPr>
        <w:spacing w:line="235" w:lineRule="exact"/>
        <w:ind w:firstLine="32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Данный блок программы рассчитан на учащихся 2-4 классов, имеющих нарушения устной и письменной речи, обусловленные общим недоразвитием речи. Продолжительность коррекционного периода с 15 сентября по 15 мая.</w:t>
      </w:r>
    </w:p>
    <w:p w:rsidR="003D1BF1" w:rsidRPr="00337392" w:rsidRDefault="003D1BF1" w:rsidP="003D1BF1">
      <w:pPr>
        <w:spacing w:line="235" w:lineRule="exact"/>
        <w:ind w:firstLine="32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Общая продолжительность занятий по программе составля</w:t>
      </w:r>
      <w:r w:rsidR="00CD15EF">
        <w:rPr>
          <w:rFonts w:ascii="Times New Roman" w:eastAsia="Cambria" w:hAnsi="Times New Roman" w:cs="Times New Roman"/>
        </w:rPr>
        <w:t xml:space="preserve">ет </w:t>
      </w:r>
      <w:r w:rsidRPr="00337392">
        <w:rPr>
          <w:rFonts w:ascii="Times New Roman" w:eastAsia="Cambria" w:hAnsi="Times New Roman" w:cs="Times New Roman"/>
        </w:rPr>
        <w:t>68 часов. Занятия проводятся 2</w:t>
      </w:r>
      <w:r w:rsidR="00CD15EF">
        <w:rPr>
          <w:rFonts w:ascii="Times New Roman" w:eastAsia="Cambria" w:hAnsi="Times New Roman" w:cs="Times New Roman"/>
        </w:rPr>
        <w:t xml:space="preserve"> </w:t>
      </w:r>
      <w:r w:rsidRPr="00337392">
        <w:rPr>
          <w:rFonts w:ascii="Times New Roman" w:eastAsia="Cambria" w:hAnsi="Times New Roman" w:cs="Times New Roman"/>
        </w:rPr>
        <w:t>раза в неделю по 4</w:t>
      </w:r>
      <w:r w:rsidR="00CD15EF">
        <w:rPr>
          <w:rFonts w:ascii="Times New Roman" w:eastAsia="Cambria" w:hAnsi="Times New Roman" w:cs="Times New Roman"/>
        </w:rPr>
        <w:t>5</w:t>
      </w:r>
      <w:r w:rsidRPr="00337392">
        <w:rPr>
          <w:rFonts w:ascii="Times New Roman" w:eastAsia="Cambria" w:hAnsi="Times New Roman" w:cs="Times New Roman"/>
        </w:rPr>
        <w:t xml:space="preserve"> минут. Группы комплектуются в количестве 2-4 человек.</w:t>
      </w:r>
    </w:p>
    <w:p w:rsidR="00CD15EF" w:rsidRDefault="003D1BF1" w:rsidP="003D1BF1">
      <w:pPr>
        <w:ind w:firstLine="320"/>
        <w:rPr>
          <w:rFonts w:ascii="Times New Roman" w:eastAsia="Cambria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 xml:space="preserve">Таким образом (как видно из вышесказанного), коррекции подвергается вся речевая система. </w:t>
      </w:r>
    </w:p>
    <w:p w:rsidR="003D1BF1" w:rsidRPr="00337392" w:rsidRDefault="003D1BF1" w:rsidP="003D1BF1">
      <w:pPr>
        <w:ind w:firstLine="32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Система коррекционного обручения по предупреждению и кор</w:t>
      </w:r>
      <w:r w:rsidRPr="00337392">
        <w:rPr>
          <w:rFonts w:ascii="Times New Roman" w:eastAsia="Cambria" w:hAnsi="Times New Roman" w:cs="Times New Roman"/>
        </w:rPr>
        <w:softHyphen/>
        <w:t>рекции нарушений письменной речи в данной программе условно делится на три уровня коррекции: фонетический, лексический и синтаксический. Помимо этого, выделяются 4-6 академических часов (в начале курса) на ознакомительную беседу, уточнение про</w:t>
      </w:r>
      <w:r w:rsidRPr="00337392">
        <w:rPr>
          <w:rFonts w:ascii="Times New Roman" w:eastAsia="Cambria" w:hAnsi="Times New Roman" w:cs="Times New Roman"/>
        </w:rPr>
        <w:softHyphen/>
        <w:t>странственно-временных отношений; 2-4 часа (в конце курса) на выпускной диктант, подведение итогов (выявление динамики в преодолении нарушений письменной речи, рекомендации к даль</w:t>
      </w:r>
      <w:r w:rsidRPr="00337392">
        <w:rPr>
          <w:rFonts w:ascii="Times New Roman" w:eastAsia="Cambria" w:hAnsi="Times New Roman" w:cs="Times New Roman"/>
        </w:rPr>
        <w:softHyphen/>
        <w:t>нейшему пребыванию ребенка на логопункте).</w:t>
      </w:r>
    </w:p>
    <w:p w:rsidR="003D1BF1" w:rsidRPr="00337392" w:rsidRDefault="003D1BF1" w:rsidP="003D1BF1">
      <w:pPr>
        <w:ind w:firstLine="32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Необходимо отметить, что дети, испытывающие трудности при усвоении письменной речи, имеют слабую ориентировку во вре</w:t>
      </w:r>
      <w:r w:rsidRPr="00337392">
        <w:rPr>
          <w:rFonts w:ascii="Times New Roman" w:eastAsia="Cambria" w:hAnsi="Times New Roman" w:cs="Times New Roman"/>
        </w:rPr>
        <w:softHyphen/>
        <w:t>мени: незнание либо нетвердое знание основных временных еди</w:t>
      </w:r>
      <w:r w:rsidRPr="00337392">
        <w:rPr>
          <w:rFonts w:ascii="Times New Roman" w:eastAsia="Cambria" w:hAnsi="Times New Roman" w:cs="Times New Roman"/>
        </w:rPr>
        <w:softHyphen/>
        <w:t>ниц, недостаточная обобщенность пространственных понятий и представлений; поэтому работа по развитию и уточнению данных функций соответственно программе проводится на каждом заня</w:t>
      </w:r>
      <w:r w:rsidRPr="00337392">
        <w:rPr>
          <w:rFonts w:ascii="Times New Roman" w:eastAsia="Cambria" w:hAnsi="Times New Roman" w:cs="Times New Roman"/>
        </w:rPr>
        <w:softHyphen/>
        <w:t>тии курса в организационной его части.</w:t>
      </w:r>
    </w:p>
    <w:p w:rsidR="003D1BF1" w:rsidRPr="00337392" w:rsidRDefault="003D1BF1" w:rsidP="003D1BF1">
      <w:pPr>
        <w:spacing w:line="240" w:lineRule="exact"/>
        <w:ind w:firstLine="32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Содержание коррекционной работы на первом этапе (35-45 ча</w:t>
      </w:r>
      <w:r w:rsidRPr="00337392">
        <w:rPr>
          <w:rFonts w:ascii="Times New Roman" w:eastAsia="Cambria" w:hAnsi="Times New Roman" w:cs="Times New Roman"/>
        </w:rPr>
        <w:softHyphen/>
        <w:t>сов)</w:t>
      </w:r>
    </w:p>
    <w:p w:rsidR="003D1BF1" w:rsidRPr="00337392" w:rsidRDefault="003D1BF1" w:rsidP="003D1BF1">
      <w:pPr>
        <w:ind w:firstLine="32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Коррекционная работа на фонетическом уровне направлена на решение основных задач: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598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развивать умение осуществлять звуковой анализ и синтез слов (от простых форм к сложным);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598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развивать фонематическое восприятие, учить дифференци</w:t>
      </w:r>
      <w:r w:rsidRPr="00337392">
        <w:rPr>
          <w:rFonts w:ascii="Times New Roman" w:eastAsia="Cambria" w:hAnsi="Times New Roman" w:cs="Times New Roman"/>
        </w:rPr>
        <w:softHyphen/>
        <w:t>ровать фонемы, имеющие сходные артикуляционные и аку</w:t>
      </w:r>
      <w:r w:rsidRPr="00337392">
        <w:rPr>
          <w:rFonts w:ascii="Times New Roman" w:eastAsia="Cambria" w:hAnsi="Times New Roman" w:cs="Times New Roman"/>
        </w:rPr>
        <w:softHyphen/>
        <w:t>стические характеристики.</w:t>
      </w:r>
    </w:p>
    <w:p w:rsidR="003D1BF1" w:rsidRPr="00337392" w:rsidRDefault="003D1BF1" w:rsidP="003D1BF1">
      <w:pPr>
        <w:ind w:firstLine="32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На первом этапе привлекается внимание детей к работе арти</w:t>
      </w:r>
      <w:r w:rsidRPr="00337392">
        <w:rPr>
          <w:rFonts w:ascii="Times New Roman" w:eastAsia="Cambria" w:hAnsi="Times New Roman" w:cs="Times New Roman"/>
        </w:rPr>
        <w:softHyphen/>
        <w:t>куляционного аппарата с целью сделать его в достаточной степени управляемым, детей приучают оценивать свои мышечные ощуще</w:t>
      </w:r>
      <w:r w:rsidRPr="00337392">
        <w:rPr>
          <w:rFonts w:ascii="Times New Roman" w:eastAsia="Cambria" w:hAnsi="Times New Roman" w:cs="Times New Roman"/>
        </w:rPr>
        <w:softHyphen/>
        <w:t>ния при проговаривании звуков, слов, связывая эти ощущения с акустическими раздражениями. С этой целью отрабатывается ар</w:t>
      </w:r>
      <w:r w:rsidRPr="00337392">
        <w:rPr>
          <w:rFonts w:ascii="Times New Roman" w:eastAsia="Cambria" w:hAnsi="Times New Roman" w:cs="Times New Roman"/>
        </w:rPr>
        <w:softHyphen/>
        <w:t>тикуляция гласных I ряда, а также тех согласных, произношение которых обычно не страдает.</w:t>
      </w:r>
    </w:p>
    <w:p w:rsidR="003D1BF1" w:rsidRPr="00337392" w:rsidRDefault="003D1BF1" w:rsidP="003D1BF1">
      <w:pPr>
        <w:ind w:firstLine="32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Также раскрывается взаимосвязь между буквой и звуком. Дальнейшая логопедическая работа направляется на развитие звукобуквенного анализа и синтеза.</w:t>
      </w:r>
    </w:p>
    <w:p w:rsidR="003D1BF1" w:rsidRPr="00337392" w:rsidRDefault="003D1BF1" w:rsidP="003D1BF1">
      <w:pPr>
        <w:ind w:firstLine="32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Уточняются представления детей о том, что слово состоит из звуков, звуки сливаются в слоги. Затем ученики усваивают слого</w:t>
      </w:r>
      <w:r w:rsidRPr="00337392">
        <w:rPr>
          <w:rFonts w:ascii="Times New Roman" w:eastAsia="Cambria" w:hAnsi="Times New Roman" w:cs="Times New Roman"/>
        </w:rPr>
        <w:softHyphen/>
        <w:t>вую структуру слова сначала с опорой на ритмический рисунок слова и графическое изображение, а потом на слогообразующую роль гласных. На данном этапе основное внимание логопед уде</w:t>
      </w:r>
      <w:r w:rsidRPr="00337392">
        <w:rPr>
          <w:rFonts w:ascii="Times New Roman" w:eastAsia="Cambria" w:hAnsi="Times New Roman" w:cs="Times New Roman"/>
        </w:rPr>
        <w:softHyphen/>
        <w:t>ляет выделению гласных звуков из слова (ударных и безударных).</w:t>
      </w:r>
    </w:p>
    <w:p w:rsidR="003D1BF1" w:rsidRPr="00337392" w:rsidRDefault="003D1BF1" w:rsidP="003D1BF1">
      <w:pPr>
        <w:ind w:firstLine="32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Кроме того, ведется работа по дифференциации фонем, имею</w:t>
      </w:r>
      <w:r w:rsidRPr="00337392">
        <w:rPr>
          <w:rFonts w:ascii="Times New Roman" w:eastAsia="Cambria" w:hAnsi="Times New Roman" w:cs="Times New Roman"/>
        </w:rPr>
        <w:softHyphen/>
        <w:t>щих акустико-артикуляционное сходство, в первую очередь глас</w:t>
      </w:r>
      <w:r w:rsidRPr="00337392">
        <w:rPr>
          <w:rFonts w:ascii="Times New Roman" w:eastAsia="Cambria" w:hAnsi="Times New Roman" w:cs="Times New Roman"/>
        </w:rPr>
        <w:softHyphen/>
        <w:t>ных I и II ряда.</w:t>
      </w:r>
    </w:p>
    <w:p w:rsidR="003D1BF1" w:rsidRPr="00337392" w:rsidRDefault="003D1BF1" w:rsidP="003D1BF1">
      <w:pPr>
        <w:ind w:firstLine="32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Опираясь на гласные II ряда, проводится работа по понима</w:t>
      </w:r>
      <w:r w:rsidRPr="00337392">
        <w:rPr>
          <w:rFonts w:ascii="Times New Roman" w:eastAsia="Cambria" w:hAnsi="Times New Roman" w:cs="Times New Roman"/>
        </w:rPr>
        <w:softHyphen/>
        <w:t>нию и практическому усвоению одного из способов слияния со</w:t>
      </w:r>
      <w:r w:rsidRPr="00337392">
        <w:rPr>
          <w:rFonts w:ascii="Times New Roman" w:eastAsia="Cambria" w:hAnsi="Times New Roman" w:cs="Times New Roman"/>
        </w:rPr>
        <w:softHyphen/>
        <w:t>гласных.</w:t>
      </w:r>
    </w:p>
    <w:p w:rsidR="003D1BF1" w:rsidRPr="00337392" w:rsidRDefault="003D1BF1" w:rsidP="003D1BF1">
      <w:pPr>
        <w:ind w:firstLine="32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На этом этапе коррекционной работы большое значение отво</w:t>
      </w:r>
      <w:r w:rsidRPr="00337392">
        <w:rPr>
          <w:rFonts w:ascii="Times New Roman" w:eastAsia="Cambria" w:hAnsi="Times New Roman" w:cs="Times New Roman"/>
        </w:rPr>
        <w:softHyphen/>
        <w:t>дится дифференциации согласных звуков. Дается понятие о звон</w:t>
      </w:r>
      <w:r w:rsidRPr="00337392">
        <w:rPr>
          <w:rFonts w:ascii="Times New Roman" w:eastAsia="Cambria" w:hAnsi="Times New Roman" w:cs="Times New Roman"/>
        </w:rPr>
        <w:softHyphen/>
        <w:t>ких и глухих звуках, сравниваются попарно, объясняется сходство и различие. Дальнейшая работа по отдельным парам звуков пред</w:t>
      </w:r>
      <w:r w:rsidRPr="00337392">
        <w:rPr>
          <w:rFonts w:ascii="Times New Roman" w:eastAsia="Cambria" w:hAnsi="Times New Roman" w:cs="Times New Roman"/>
        </w:rPr>
        <w:softHyphen/>
        <w:t>лагается индивидуально тем учащимся, которые смешивают бук</w:t>
      </w:r>
      <w:r w:rsidRPr="00337392">
        <w:rPr>
          <w:rFonts w:ascii="Times New Roman" w:eastAsia="Cambria" w:hAnsi="Times New Roman" w:cs="Times New Roman"/>
        </w:rPr>
        <w:softHyphen/>
        <w:t>вы по акустико-артикуляционным признакам.</w:t>
      </w:r>
    </w:p>
    <w:p w:rsidR="003D1BF1" w:rsidRPr="00337392" w:rsidRDefault="003D1BF1" w:rsidP="003D1BF1">
      <w:pPr>
        <w:ind w:firstLine="32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Первый этап завершается работой по дифференциации букв, имеющих кинетическое сходство либо по количеству элементов (п</w:t>
      </w:r>
      <w:r w:rsidRPr="00337392">
        <w:rPr>
          <w:rFonts w:ascii="Times New Roman" w:eastAsia="Cambria" w:hAnsi="Times New Roman" w:cs="Times New Roman"/>
        </w:rPr>
        <w:softHyphen/>
      </w:r>
      <w:r w:rsidRPr="00337392">
        <w:rPr>
          <w:rFonts w:ascii="Times New Roman" w:eastAsia="Cambria" w:hAnsi="Times New Roman" w:cs="Times New Roman"/>
          <w:i/>
          <w:iCs/>
        </w:rPr>
        <w:t>т</w:t>
      </w:r>
      <w:r w:rsidRPr="00337392">
        <w:rPr>
          <w:rFonts w:ascii="Times New Roman" w:eastAsia="Cambria" w:hAnsi="Times New Roman" w:cs="Times New Roman"/>
          <w:b/>
          <w:bCs/>
          <w:i/>
          <w:iCs/>
        </w:rPr>
        <w:t xml:space="preserve">, </w:t>
      </w:r>
      <w:r w:rsidRPr="00337392">
        <w:rPr>
          <w:rFonts w:ascii="Times New Roman" w:eastAsia="Cambria" w:hAnsi="Times New Roman" w:cs="Times New Roman"/>
          <w:i/>
          <w:iCs/>
        </w:rPr>
        <w:t>л</w:t>
      </w:r>
      <w:r w:rsidRPr="00337392">
        <w:rPr>
          <w:rFonts w:ascii="Times New Roman" w:eastAsia="Cambria" w:hAnsi="Times New Roman" w:cs="Times New Roman"/>
          <w:b/>
          <w:bCs/>
          <w:i/>
          <w:iCs/>
        </w:rPr>
        <w:t>-</w:t>
      </w:r>
      <w:r w:rsidRPr="00337392">
        <w:rPr>
          <w:rFonts w:ascii="Times New Roman" w:eastAsia="Cambria" w:hAnsi="Times New Roman" w:cs="Times New Roman"/>
          <w:i/>
          <w:iCs/>
        </w:rPr>
        <w:t>м</w:t>
      </w:r>
      <w:r w:rsidRPr="00337392">
        <w:rPr>
          <w:rFonts w:ascii="Times New Roman" w:eastAsia="Cambria" w:hAnsi="Times New Roman" w:cs="Times New Roman"/>
          <w:b/>
          <w:bCs/>
          <w:i/>
          <w:iCs/>
        </w:rPr>
        <w:t>),</w:t>
      </w:r>
      <w:r w:rsidRPr="00337392">
        <w:rPr>
          <w:rFonts w:ascii="Times New Roman" w:eastAsia="Cambria" w:hAnsi="Times New Roman" w:cs="Times New Roman"/>
        </w:rPr>
        <w:t xml:space="preserve"> либо по пространственному расположению элементов </w:t>
      </w:r>
      <w:r w:rsidRPr="00337392">
        <w:rPr>
          <w:rFonts w:ascii="Times New Roman" w:eastAsia="Cambria" w:hAnsi="Times New Roman" w:cs="Times New Roman"/>
          <w:b/>
          <w:bCs/>
          <w:i/>
          <w:iCs/>
        </w:rPr>
        <w:t>(</w:t>
      </w:r>
      <w:r w:rsidRPr="00337392">
        <w:rPr>
          <w:rFonts w:ascii="Times New Roman" w:eastAsia="Cambria" w:hAnsi="Times New Roman" w:cs="Times New Roman"/>
          <w:i/>
          <w:iCs/>
        </w:rPr>
        <w:t>б</w:t>
      </w:r>
      <w:r w:rsidRPr="00337392">
        <w:rPr>
          <w:rFonts w:ascii="Times New Roman" w:eastAsia="Cambria" w:hAnsi="Times New Roman" w:cs="Times New Roman"/>
          <w:b/>
          <w:bCs/>
          <w:i/>
          <w:iCs/>
        </w:rPr>
        <w:t>-</w:t>
      </w:r>
      <w:r w:rsidRPr="00337392">
        <w:rPr>
          <w:rFonts w:ascii="Times New Roman" w:eastAsia="Cambria" w:hAnsi="Times New Roman" w:cs="Times New Roman"/>
          <w:i/>
          <w:iCs/>
        </w:rPr>
        <w:t>д, в</w:t>
      </w:r>
      <w:r w:rsidRPr="00337392">
        <w:rPr>
          <w:rFonts w:ascii="Times New Roman" w:eastAsia="Cambria" w:hAnsi="Times New Roman" w:cs="Times New Roman"/>
          <w:b/>
          <w:bCs/>
          <w:i/>
          <w:iCs/>
        </w:rPr>
        <w:t>-</w:t>
      </w:r>
      <w:r w:rsidRPr="00337392">
        <w:rPr>
          <w:rFonts w:ascii="Times New Roman" w:eastAsia="Cambria" w:hAnsi="Times New Roman" w:cs="Times New Roman"/>
          <w:i/>
          <w:iCs/>
        </w:rPr>
        <w:t>д),</w:t>
      </w:r>
      <w:r w:rsidRPr="00337392">
        <w:rPr>
          <w:rFonts w:ascii="Times New Roman" w:eastAsia="Cambria" w:hAnsi="Times New Roman" w:cs="Times New Roman"/>
        </w:rPr>
        <w:t xml:space="preserve"> либо по наличию или отсутствию элементов данных </w:t>
      </w:r>
      <w:r w:rsidRPr="00337392">
        <w:rPr>
          <w:rFonts w:ascii="Times New Roman" w:eastAsia="Cambria" w:hAnsi="Times New Roman" w:cs="Times New Roman"/>
        </w:rPr>
        <w:lastRenderedPageBreak/>
        <w:t xml:space="preserve">букв </w:t>
      </w:r>
      <w:r w:rsidRPr="00337392">
        <w:rPr>
          <w:rFonts w:ascii="Times New Roman" w:eastAsia="Cambria" w:hAnsi="Times New Roman" w:cs="Times New Roman"/>
          <w:i/>
          <w:iCs/>
        </w:rPr>
        <w:t>(о</w:t>
      </w:r>
      <w:r w:rsidRPr="00337392">
        <w:rPr>
          <w:rFonts w:ascii="Times New Roman" w:eastAsia="Cambria" w:hAnsi="Times New Roman" w:cs="Times New Roman"/>
          <w:b/>
          <w:bCs/>
          <w:i/>
          <w:iCs/>
        </w:rPr>
        <w:t>-</w:t>
      </w:r>
      <w:r w:rsidRPr="00337392">
        <w:rPr>
          <w:rFonts w:ascii="Times New Roman" w:eastAsia="Cambria" w:hAnsi="Times New Roman" w:cs="Times New Roman"/>
          <w:i/>
          <w:iCs/>
        </w:rPr>
        <w:t>а, н</w:t>
      </w:r>
      <w:r w:rsidRPr="00337392">
        <w:rPr>
          <w:rFonts w:ascii="Times New Roman" w:eastAsia="Cambria" w:hAnsi="Times New Roman" w:cs="Times New Roman"/>
          <w:b/>
          <w:bCs/>
          <w:i/>
          <w:iCs/>
        </w:rPr>
        <w:t>-</w:t>
      </w:r>
      <w:r w:rsidRPr="00337392">
        <w:rPr>
          <w:rFonts w:ascii="Times New Roman" w:eastAsia="Cambria" w:hAnsi="Times New Roman" w:cs="Times New Roman"/>
          <w:i/>
          <w:iCs/>
        </w:rPr>
        <w:t>ю, л</w:t>
      </w:r>
      <w:r w:rsidRPr="00337392">
        <w:rPr>
          <w:rFonts w:ascii="Times New Roman" w:eastAsia="Cambria" w:hAnsi="Times New Roman" w:cs="Times New Roman"/>
          <w:b/>
          <w:bCs/>
          <w:i/>
          <w:iCs/>
        </w:rPr>
        <w:t>-</w:t>
      </w:r>
      <w:r w:rsidRPr="00337392">
        <w:rPr>
          <w:rFonts w:ascii="Times New Roman" w:eastAsia="Cambria" w:hAnsi="Times New Roman" w:cs="Times New Roman"/>
          <w:i/>
          <w:iCs/>
        </w:rPr>
        <w:t>я, и</w:t>
      </w:r>
      <w:r w:rsidRPr="00337392">
        <w:rPr>
          <w:rFonts w:ascii="Times New Roman" w:eastAsia="Cambria" w:hAnsi="Times New Roman" w:cs="Times New Roman"/>
          <w:b/>
          <w:bCs/>
          <w:i/>
          <w:iCs/>
        </w:rPr>
        <w:t>-</w:t>
      </w:r>
      <w:r w:rsidRPr="00337392">
        <w:rPr>
          <w:rFonts w:ascii="Times New Roman" w:eastAsia="Cambria" w:hAnsi="Times New Roman" w:cs="Times New Roman"/>
          <w:i/>
          <w:iCs/>
        </w:rPr>
        <w:t>у, х</w:t>
      </w:r>
      <w:r w:rsidRPr="00337392">
        <w:rPr>
          <w:rFonts w:ascii="Times New Roman" w:eastAsia="Cambria" w:hAnsi="Times New Roman" w:cs="Times New Roman"/>
          <w:b/>
          <w:bCs/>
          <w:i/>
          <w:iCs/>
        </w:rPr>
        <w:t>-</w:t>
      </w:r>
      <w:r w:rsidRPr="00337392">
        <w:rPr>
          <w:rFonts w:ascii="Times New Roman" w:eastAsia="Cambria" w:hAnsi="Times New Roman" w:cs="Times New Roman"/>
          <w:i/>
          <w:iCs/>
        </w:rPr>
        <w:t>ж, ш</w:t>
      </w:r>
      <w:r w:rsidRPr="00337392">
        <w:rPr>
          <w:rFonts w:ascii="Times New Roman" w:eastAsia="Cambria" w:hAnsi="Times New Roman" w:cs="Times New Roman"/>
          <w:b/>
          <w:bCs/>
          <w:i/>
          <w:iCs/>
        </w:rPr>
        <w:t>-</w:t>
      </w:r>
      <w:r w:rsidRPr="00337392">
        <w:rPr>
          <w:rFonts w:ascii="Times New Roman" w:eastAsia="Cambria" w:hAnsi="Times New Roman" w:cs="Times New Roman"/>
          <w:i/>
          <w:iCs/>
        </w:rPr>
        <w:t>щ</w:t>
      </w:r>
      <w:r w:rsidRPr="00337392">
        <w:rPr>
          <w:rFonts w:ascii="Times New Roman" w:eastAsia="Cambria" w:hAnsi="Times New Roman" w:cs="Times New Roman"/>
          <w:b/>
          <w:bCs/>
          <w:i/>
          <w:iCs/>
        </w:rPr>
        <w:t>).</w:t>
      </w:r>
      <w:r w:rsidRPr="00337392">
        <w:rPr>
          <w:rFonts w:ascii="Times New Roman" w:eastAsia="Cambria" w:hAnsi="Times New Roman" w:cs="Times New Roman"/>
        </w:rPr>
        <w:t xml:space="preserve"> При этом главная задача — научить детей выделять «опорные» признаки, отличающие смешиваемые буквы.</w:t>
      </w:r>
    </w:p>
    <w:p w:rsidR="003D1BF1" w:rsidRPr="00337392" w:rsidRDefault="003D1BF1" w:rsidP="003D1BF1">
      <w:pPr>
        <w:spacing w:line="240" w:lineRule="exact"/>
        <w:ind w:firstLine="32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Содержание коррекционной работы на втором этапе (10-20 ча</w:t>
      </w:r>
      <w:r w:rsidRPr="00337392">
        <w:rPr>
          <w:rFonts w:ascii="Times New Roman" w:eastAsia="Cambria" w:hAnsi="Times New Roman" w:cs="Times New Roman"/>
        </w:rPr>
        <w:softHyphen/>
        <w:t>сов)</w:t>
      </w:r>
    </w:p>
    <w:p w:rsidR="003D1BF1" w:rsidRPr="00337392" w:rsidRDefault="003D1BF1" w:rsidP="003D1BF1">
      <w:pPr>
        <w:ind w:firstLine="32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Начиная коррекционную работу на лексическом уровне, необ</w:t>
      </w:r>
      <w:r w:rsidRPr="00337392">
        <w:rPr>
          <w:rFonts w:ascii="Times New Roman" w:eastAsia="Cambria" w:hAnsi="Times New Roman" w:cs="Times New Roman"/>
        </w:rPr>
        <w:softHyphen/>
        <w:t>ходимо выделить основные задачи этого этапа работы: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1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уточнять значения слов и обогащать словарный запас за счет накопления новых слов и развивать умения активно пользоваться различными способами словообразования, словоизменения;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1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развивать слоговой анализ и синтез слов различной зву</w:t>
      </w:r>
      <w:r w:rsidRPr="00337392">
        <w:rPr>
          <w:rFonts w:ascii="Times New Roman" w:eastAsia="Cambria" w:hAnsi="Times New Roman" w:cs="Times New Roman"/>
        </w:rPr>
        <w:softHyphen/>
        <w:t>кобуквенной структуры;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596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учить различать и использовать в речевых конструкциях си</w:t>
      </w:r>
      <w:r w:rsidRPr="00337392">
        <w:rPr>
          <w:rFonts w:ascii="Times New Roman" w:eastAsia="Cambria" w:hAnsi="Times New Roman" w:cs="Times New Roman"/>
        </w:rPr>
        <w:softHyphen/>
        <w:t>нонимы, антонимы, знакомить с явлениями многозначно</w:t>
      </w:r>
      <w:r w:rsidRPr="00337392">
        <w:rPr>
          <w:rFonts w:ascii="Times New Roman" w:eastAsia="Cambria" w:hAnsi="Times New Roman" w:cs="Times New Roman"/>
        </w:rPr>
        <w:softHyphen/>
        <w:t>сти слов.</w:t>
      </w:r>
    </w:p>
    <w:p w:rsidR="003D1BF1" w:rsidRPr="00337392" w:rsidRDefault="003D1BF1" w:rsidP="003D1BF1">
      <w:pPr>
        <w:ind w:firstLine="32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Работа на втором этапе коррекции начинается с уточнения и расширения словарного запаса учащихся. Осуществляется зна</w:t>
      </w:r>
      <w:r w:rsidRPr="00337392">
        <w:rPr>
          <w:rFonts w:ascii="Times New Roman" w:eastAsia="Cambria" w:hAnsi="Times New Roman" w:cs="Times New Roman"/>
        </w:rPr>
        <w:softHyphen/>
        <w:t>комство с явлениями многозначности, синонимии и антонимии, омонимии слов, не называя эти явления, но объясняя их суть. Параллельно ведется работа по развитию морфемного анализа и синтеза, морфологического анализа слов.</w:t>
      </w:r>
    </w:p>
    <w:p w:rsidR="003D1BF1" w:rsidRPr="00337392" w:rsidRDefault="003D1BF1" w:rsidP="003D1BF1">
      <w:pPr>
        <w:spacing w:line="240" w:lineRule="exact"/>
        <w:ind w:firstLine="32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Содержание коррекционной работы на третьем этапе (17-27 часов)</w:t>
      </w:r>
    </w:p>
    <w:p w:rsidR="003D1BF1" w:rsidRPr="00337392" w:rsidRDefault="003D1BF1" w:rsidP="003D1BF1">
      <w:pPr>
        <w:ind w:firstLine="32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Коррекционная работа на синтаксическом уровне требует ре</w:t>
      </w:r>
      <w:r w:rsidRPr="00337392">
        <w:rPr>
          <w:rFonts w:ascii="Times New Roman" w:eastAsia="Cambria" w:hAnsi="Times New Roman" w:cs="Times New Roman"/>
        </w:rPr>
        <w:softHyphen/>
        <w:t>шения следующих основных задач: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596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учить составлять правильные синтаксические конструкции, устанавливать связь слов в предложении, выполнять анализ предложений;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596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формировать представление о связном высказывании как о едином семантическом целом;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596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учить анализировать текст с использованием метода моде</w:t>
      </w:r>
      <w:r w:rsidRPr="00337392">
        <w:rPr>
          <w:rFonts w:ascii="Times New Roman" w:eastAsia="Cambria" w:hAnsi="Times New Roman" w:cs="Times New Roman"/>
        </w:rPr>
        <w:softHyphen/>
        <w:t>лирования структуры разных типов готовых текстов.</w:t>
      </w:r>
    </w:p>
    <w:p w:rsidR="003D1BF1" w:rsidRPr="00337392" w:rsidRDefault="003D1BF1" w:rsidP="003D1BF1">
      <w:pPr>
        <w:ind w:firstLine="32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Третий этап коррекции начинается с работы над простым предложением.</w:t>
      </w:r>
    </w:p>
    <w:p w:rsidR="003D1BF1" w:rsidRPr="00337392" w:rsidRDefault="003D1BF1" w:rsidP="003D1BF1">
      <w:pPr>
        <w:ind w:firstLine="32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Ведется работа по развитию у учащихся навыка синтаксическо</w:t>
      </w:r>
      <w:r w:rsidRPr="00337392">
        <w:rPr>
          <w:rFonts w:ascii="Times New Roman" w:eastAsia="Cambria" w:hAnsi="Times New Roman" w:cs="Times New Roman"/>
        </w:rPr>
        <w:softHyphen/>
        <w:t>го разбора различных видов предложений. Работа над граммати</w:t>
      </w:r>
      <w:r w:rsidRPr="00337392">
        <w:rPr>
          <w:rFonts w:ascii="Times New Roman" w:eastAsia="Cambria" w:hAnsi="Times New Roman" w:cs="Times New Roman"/>
        </w:rPr>
        <w:softHyphen/>
        <w:t>ческим оформлением предложения ведется параллельно.</w:t>
      </w:r>
    </w:p>
    <w:p w:rsidR="003D1BF1" w:rsidRPr="00337392" w:rsidRDefault="003D1BF1" w:rsidP="003D1BF1">
      <w:pPr>
        <w:ind w:firstLine="32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На этом этапе немаловажное значение отводится работе с пред</w:t>
      </w:r>
      <w:r w:rsidRPr="00337392">
        <w:rPr>
          <w:rFonts w:ascii="Times New Roman" w:eastAsia="Cambria" w:hAnsi="Times New Roman" w:cs="Times New Roman"/>
        </w:rPr>
        <w:softHyphen/>
        <w:t>логами. При работе с каждым предлогом вначале отрабатывается понимание пространственного значения предлогов, а затем другие их значения. Параллельно в занятия включаются задания, связан</w:t>
      </w:r>
      <w:r w:rsidRPr="00337392">
        <w:rPr>
          <w:rFonts w:ascii="Times New Roman" w:eastAsia="Cambria" w:hAnsi="Times New Roman" w:cs="Times New Roman"/>
        </w:rPr>
        <w:softHyphen/>
        <w:t>ные с правилом о раздельном написании предлогов со словами.</w:t>
      </w:r>
    </w:p>
    <w:p w:rsidR="003D1BF1" w:rsidRPr="00337392" w:rsidRDefault="003D1BF1" w:rsidP="003D1BF1">
      <w:pPr>
        <w:ind w:firstLine="32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На синтаксическом уровне коррекционной работы проводятся специальные занятия с целью формирования связной речи. Работа начинается с освоения разных видов пересказа (подробный и вы</w:t>
      </w:r>
      <w:r w:rsidRPr="00337392">
        <w:rPr>
          <w:rFonts w:ascii="Times New Roman" w:eastAsia="Cambria" w:hAnsi="Times New Roman" w:cs="Times New Roman"/>
        </w:rPr>
        <w:softHyphen/>
        <w:t>борочный), затем переходит в этап работы над рассказом по серии картинок, по одной сюжетной картинке, по опорным словам, по плану.</w:t>
      </w:r>
    </w:p>
    <w:p w:rsidR="003D1BF1" w:rsidRPr="00337392" w:rsidRDefault="003D1BF1" w:rsidP="003D1BF1">
      <w:pPr>
        <w:ind w:firstLine="32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Важно отметить то, что работа на занятиях всех трех этапов коррекции предусматривает решение таких важных задач, как расширение и обогащение словарного запаса учащихся, а также формирование связной речи.</w:t>
      </w:r>
    </w:p>
    <w:p w:rsidR="003D1BF1" w:rsidRPr="00337392" w:rsidRDefault="003D1BF1" w:rsidP="003D1BF1">
      <w:pPr>
        <w:ind w:firstLine="32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Учитывая то, что у детей со смешанными нарушениями пись</w:t>
      </w:r>
      <w:r w:rsidRPr="00337392">
        <w:rPr>
          <w:rFonts w:ascii="Times New Roman" w:eastAsia="Cambria" w:hAnsi="Times New Roman" w:cs="Times New Roman"/>
        </w:rPr>
        <w:softHyphen/>
        <w:t>менной речи остаются несформированными или недостаточно сформированными некоторые неречевые процессы (мышление, слуховое и зрительное внимание и память), на протяжении всего курса коррекции в занятия включаются задания, направленные на их развитие.</w:t>
      </w:r>
    </w:p>
    <w:p w:rsidR="003D1BF1" w:rsidRPr="00337392" w:rsidRDefault="003D1BF1" w:rsidP="003D1BF1">
      <w:pPr>
        <w:spacing w:line="240" w:lineRule="exact"/>
        <w:ind w:firstLine="32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Содержание II блока программы «Предупреждение и коррекция нарушений устной речи»</w:t>
      </w:r>
    </w:p>
    <w:p w:rsidR="003D1BF1" w:rsidRPr="00337392" w:rsidRDefault="003D1BF1" w:rsidP="003D1BF1">
      <w:pPr>
        <w:ind w:firstLine="32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Данный блок программы рассчитан на учащихся 2-4 классов коррекционных школ. Продолжительность коррекционного пери</w:t>
      </w:r>
      <w:r w:rsidRPr="00337392">
        <w:rPr>
          <w:rFonts w:ascii="Times New Roman" w:eastAsia="Cambria" w:hAnsi="Times New Roman" w:cs="Times New Roman"/>
        </w:rPr>
        <w:softHyphen/>
        <w:t>ода с 15 сентября по 15 мая.</w:t>
      </w:r>
    </w:p>
    <w:p w:rsidR="003D1BF1" w:rsidRPr="00337392" w:rsidRDefault="003D1BF1" w:rsidP="003D1BF1">
      <w:pPr>
        <w:ind w:firstLine="32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II блок программы состоит из этапов:</w:t>
      </w:r>
    </w:p>
    <w:p w:rsidR="003D1BF1" w:rsidRPr="00337392" w:rsidRDefault="003D1BF1" w:rsidP="003D1BF1">
      <w:pPr>
        <w:numPr>
          <w:ilvl w:val="0"/>
          <w:numId w:val="7"/>
        </w:numPr>
        <w:tabs>
          <w:tab w:val="left" w:pos="575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этап. Обследование учащихся.</w:t>
      </w:r>
    </w:p>
    <w:p w:rsidR="003D1BF1" w:rsidRPr="00337392" w:rsidRDefault="003D1BF1" w:rsidP="003D1BF1">
      <w:pPr>
        <w:numPr>
          <w:ilvl w:val="0"/>
          <w:numId w:val="7"/>
        </w:numPr>
        <w:tabs>
          <w:tab w:val="left" w:pos="585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этап. Подготовительный, который включает в себя: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575"/>
        </w:tabs>
        <w:spacing w:line="240" w:lineRule="exact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развитие слухового внимания, слуховой памяти и фонема</w:t>
      </w:r>
      <w:r w:rsidRPr="00337392">
        <w:rPr>
          <w:rFonts w:ascii="Times New Roman" w:eastAsia="Cambria" w:hAnsi="Times New Roman" w:cs="Times New Roman"/>
        </w:rPr>
        <w:softHyphen/>
        <w:t>тического восприятия;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575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устранение недостаточности развития речевой моторики, проведение подготовительных артикуляционных упражне</w:t>
      </w:r>
      <w:r w:rsidRPr="00337392">
        <w:rPr>
          <w:rFonts w:ascii="Times New Roman" w:eastAsia="Cambria" w:hAnsi="Times New Roman" w:cs="Times New Roman"/>
        </w:rPr>
        <w:softHyphen/>
        <w:t>ний для развития подвижности органов периферического речевого аппарата;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575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lastRenderedPageBreak/>
        <w:t>развитие тонкой моторики кистей рук.</w:t>
      </w:r>
    </w:p>
    <w:p w:rsidR="003D1BF1" w:rsidRPr="00337392" w:rsidRDefault="003D1BF1" w:rsidP="003D1BF1">
      <w:pPr>
        <w:numPr>
          <w:ilvl w:val="0"/>
          <w:numId w:val="7"/>
        </w:numPr>
        <w:tabs>
          <w:tab w:val="left" w:pos="657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этап. Формирование произносительных умений и навыков: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575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устранение дефектов звукопроизношения;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575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автоматизация произносительных умений и навыков в раз</w:t>
      </w:r>
      <w:r w:rsidRPr="00337392">
        <w:rPr>
          <w:rFonts w:ascii="Times New Roman" w:eastAsia="Cambria" w:hAnsi="Times New Roman" w:cs="Times New Roman"/>
        </w:rPr>
        <w:softHyphen/>
        <w:t>личных видах самостоятельной речи (слог, слово, предложе</w:t>
      </w:r>
      <w:r w:rsidRPr="00337392">
        <w:rPr>
          <w:rFonts w:ascii="Times New Roman" w:eastAsia="Cambria" w:hAnsi="Times New Roman" w:cs="Times New Roman"/>
        </w:rPr>
        <w:softHyphen/>
        <w:t>ние, связная речь);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575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развитие фонематического анализа и синтеза;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575"/>
        </w:tabs>
        <w:spacing w:line="240" w:lineRule="exact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развитие умения дифференцировать в произношении арти</w:t>
      </w:r>
      <w:r w:rsidRPr="00337392">
        <w:rPr>
          <w:rFonts w:ascii="Times New Roman" w:eastAsia="Cambria" w:hAnsi="Times New Roman" w:cs="Times New Roman"/>
        </w:rPr>
        <w:softHyphen/>
        <w:t>куляторно-акустически сходные звуки.</w:t>
      </w:r>
    </w:p>
    <w:p w:rsidR="003D1BF1" w:rsidRPr="00337392" w:rsidRDefault="003D1BF1" w:rsidP="003D1BF1">
      <w:pPr>
        <w:spacing w:after="184"/>
        <w:ind w:firstLine="32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Общая продолжительность занятий по программе может составлять 68 часов</w:t>
      </w:r>
      <w:r w:rsidR="00CD15EF">
        <w:rPr>
          <w:rFonts w:ascii="Times New Roman" w:eastAsia="Cambria" w:hAnsi="Times New Roman" w:cs="Times New Roman"/>
        </w:rPr>
        <w:t xml:space="preserve">. </w:t>
      </w:r>
      <w:r w:rsidRPr="00337392">
        <w:rPr>
          <w:rFonts w:ascii="Times New Roman" w:eastAsia="Cambria" w:hAnsi="Times New Roman" w:cs="Times New Roman"/>
        </w:rPr>
        <w:t>Занятия проводятся в инди</w:t>
      </w:r>
      <w:r w:rsidRPr="00337392">
        <w:rPr>
          <w:rFonts w:ascii="Times New Roman" w:eastAsia="Cambria" w:hAnsi="Times New Roman" w:cs="Times New Roman"/>
        </w:rPr>
        <w:softHyphen/>
        <w:t>видуальном порядке 2 раза в неделю по 20 минут. В структуре уроков на третьем этапе не менее половины времени занятия от</w:t>
      </w:r>
      <w:r w:rsidRPr="00337392">
        <w:rPr>
          <w:rFonts w:ascii="Times New Roman" w:eastAsia="Cambria" w:hAnsi="Times New Roman" w:cs="Times New Roman"/>
        </w:rPr>
        <w:softHyphen/>
        <w:t>водится становлению письменной формы речевой деятельности. Однако речевой материал для письменных заданий неразрывно связан с автоматизацией корректируемых звуков.</w:t>
      </w:r>
    </w:p>
    <w:p w:rsidR="003D1BF1" w:rsidRPr="00337392" w:rsidRDefault="003D1BF1" w:rsidP="003D1BF1">
      <w:pPr>
        <w:ind w:left="32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Методические рекомендации</w:t>
      </w:r>
    </w:p>
    <w:p w:rsidR="003D1BF1" w:rsidRPr="00337392" w:rsidRDefault="003D1BF1" w:rsidP="003D1BF1">
      <w:pPr>
        <w:spacing w:line="235" w:lineRule="exact"/>
        <w:ind w:left="32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Работа над автоматизацией изучаемого звука в слогах: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3"/>
        </w:tabs>
        <w:spacing w:line="235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знакомство с гласными как со слогообразующими звуками;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3"/>
        </w:tabs>
        <w:spacing w:line="235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синтез слогов с изучаемыми согласными;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3"/>
        </w:tabs>
        <w:spacing w:line="235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подбор слогов различной структуры с изучаемыми звуками;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3"/>
        </w:tabs>
        <w:spacing w:line="235" w:lineRule="exact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привлечение внимания к различному звучанию глухих и звонких согласных; твердых и мягких согласных;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3"/>
        </w:tabs>
        <w:spacing w:line="235" w:lineRule="exact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придумывание слогов, содержащих изучаемый звук, с за</w:t>
      </w:r>
      <w:r w:rsidRPr="00337392">
        <w:rPr>
          <w:rFonts w:ascii="Times New Roman" w:eastAsia="Cambria" w:hAnsi="Times New Roman" w:cs="Times New Roman"/>
        </w:rPr>
        <w:softHyphen/>
        <w:t>данным количеством звуков;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3"/>
        </w:tabs>
        <w:spacing w:line="235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количественный анализ слогов, содержащих данный звук;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3"/>
        </w:tabs>
        <w:spacing w:line="235" w:lineRule="exact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позиционный анализ слогов с изучаемым звуком; группи</w:t>
      </w:r>
      <w:r w:rsidRPr="00337392">
        <w:rPr>
          <w:rFonts w:ascii="Times New Roman" w:eastAsia="Cambria" w:hAnsi="Times New Roman" w:cs="Times New Roman"/>
        </w:rPr>
        <w:softHyphen/>
        <w:t>рование слогов по позиционному положению звуков;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3"/>
        </w:tabs>
        <w:spacing w:line="235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составление схем слогов с помощью условных обозначений.</w:t>
      </w:r>
    </w:p>
    <w:p w:rsidR="003D1BF1" w:rsidRPr="00337392" w:rsidRDefault="003D1BF1" w:rsidP="003D1BF1">
      <w:pPr>
        <w:spacing w:line="235" w:lineRule="exact"/>
        <w:ind w:left="32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Работа над автоматизацией изучаемого звука в словах: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3"/>
        </w:tabs>
        <w:spacing w:line="235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произнесение слов с заданным звуком по памяти;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3"/>
        </w:tabs>
        <w:spacing w:line="235" w:lineRule="exact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подбор и называние картинок с автоматизируемым звуком с использованием игр «лото», «домино» и др.;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3"/>
        </w:tabs>
        <w:spacing w:line="235" w:lineRule="exact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группирование картинок по различным признакам в их на</w:t>
      </w:r>
      <w:r w:rsidRPr="00337392">
        <w:rPr>
          <w:rFonts w:ascii="Times New Roman" w:eastAsia="Cambria" w:hAnsi="Times New Roman" w:cs="Times New Roman"/>
        </w:rPr>
        <w:softHyphen/>
        <w:t>зывании;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3"/>
        </w:tabs>
        <w:spacing w:line="235" w:lineRule="exact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группирование слов по позиционному принципу, их произ</w:t>
      </w:r>
      <w:r w:rsidRPr="00337392">
        <w:rPr>
          <w:rFonts w:ascii="Times New Roman" w:eastAsia="Cambria" w:hAnsi="Times New Roman" w:cs="Times New Roman"/>
        </w:rPr>
        <w:softHyphen/>
        <w:t>ношение;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3"/>
        </w:tabs>
        <w:spacing w:line="235" w:lineRule="exact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соревнование с придумыванием наибольшего количества слов с автоматизируемым звуком;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3"/>
        </w:tabs>
        <w:spacing w:line="235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отгадывание загадок;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3"/>
        </w:tabs>
        <w:spacing w:line="235" w:lineRule="exact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выделение из предложения слов, обозначающих предметы, действия предметов, признаки предметов;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3"/>
        </w:tabs>
        <w:spacing w:line="235" w:lineRule="exact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дифференциация имен существительных единственного и множественного числа;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6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в практической, игровой форме знакомить учащихся с сино</w:t>
      </w:r>
      <w:r w:rsidRPr="00337392">
        <w:rPr>
          <w:rFonts w:ascii="Times New Roman" w:eastAsia="Cambria" w:hAnsi="Times New Roman" w:cs="Times New Roman"/>
        </w:rPr>
        <w:softHyphen/>
        <w:t>нимами, антонимами, образованием слов префиксальным и постфиксальным способами;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6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анализ слов по позиционному положению изучаемого звука.</w:t>
      </w:r>
    </w:p>
    <w:p w:rsidR="003D1BF1" w:rsidRPr="00337392" w:rsidRDefault="003D1BF1" w:rsidP="003D1BF1">
      <w:pPr>
        <w:ind w:left="600" w:hanging="28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Работа над автоматизацией изучаемого звука в предложениях: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6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дифференциация понятий текст — предложение — слово;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6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составление графических схем предложения;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6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составление предложений разных структур с опорой на схе</w:t>
      </w:r>
      <w:r w:rsidRPr="00337392">
        <w:rPr>
          <w:rFonts w:ascii="Times New Roman" w:eastAsia="Cambria" w:hAnsi="Times New Roman" w:cs="Times New Roman"/>
        </w:rPr>
        <w:softHyphen/>
        <w:t>мы, сюжетные картинки, вопросы, словесную инструкцию;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6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выделение главных членов предложения (грамматической основы);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6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выделение и составление предложных конструкций;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6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составление предложения с наибольшим количеством слов, содержащих автоматизируемый звук;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6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развернутый ответ на вопрос;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6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составление фразы с заданным количеством слов;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6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изменение порядка слов во фразе;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6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изменение формы слов во фразе.</w:t>
      </w:r>
    </w:p>
    <w:p w:rsidR="003D1BF1" w:rsidRPr="00337392" w:rsidRDefault="003D1BF1" w:rsidP="003D1BF1">
      <w:pPr>
        <w:ind w:left="600" w:hanging="28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Работа над автоматизацией изучаемого звука в связной речи: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6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произнесение фраз правильно;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6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описание предмета или предметной картинки;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6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составление небольшого рассказа: по сюжетной картинке, по серии картинок, с опорой на заданный словарь, на воп</w:t>
      </w:r>
      <w:r w:rsidRPr="00337392">
        <w:rPr>
          <w:rFonts w:ascii="Times New Roman" w:eastAsia="Cambria" w:hAnsi="Times New Roman" w:cs="Times New Roman"/>
        </w:rPr>
        <w:softHyphen/>
        <w:t>росы;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6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lastRenderedPageBreak/>
        <w:t>восстановление порядка высказывания в небольших тек</w:t>
      </w:r>
      <w:r w:rsidRPr="00337392">
        <w:rPr>
          <w:rFonts w:ascii="Times New Roman" w:eastAsia="Cambria" w:hAnsi="Times New Roman" w:cs="Times New Roman"/>
        </w:rPr>
        <w:softHyphen/>
        <w:t>стах;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6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пересказ текста;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6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совершенствование диалоговой речи.</w:t>
      </w:r>
    </w:p>
    <w:p w:rsidR="003D1BF1" w:rsidRPr="00337392" w:rsidRDefault="003D1BF1" w:rsidP="003D1BF1">
      <w:pPr>
        <w:ind w:left="600" w:hanging="28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Работа над дифференциацией изучаемых звуков: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6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упражнения для развития фонематического восприятия: уз</w:t>
      </w:r>
      <w:r w:rsidRPr="00337392">
        <w:rPr>
          <w:rFonts w:ascii="Times New Roman" w:eastAsia="Cambria" w:hAnsi="Times New Roman" w:cs="Times New Roman"/>
        </w:rPr>
        <w:softHyphen/>
        <w:t>навание сходных звуковых образов в окружающем мире;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6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вычленение дифференцируемых звуков из общего звуково</w:t>
      </w:r>
      <w:r w:rsidRPr="00337392">
        <w:rPr>
          <w:rFonts w:ascii="Times New Roman" w:eastAsia="Cambria" w:hAnsi="Times New Roman" w:cs="Times New Roman"/>
        </w:rPr>
        <w:softHyphen/>
        <w:t>го потока, слов (можно сигнальные карточки);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6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упражнения для развития фонематических представлений;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6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придумывание слогов, слов, предложений, текстов с диффе</w:t>
      </w:r>
      <w:r w:rsidRPr="00337392">
        <w:rPr>
          <w:rFonts w:ascii="Times New Roman" w:eastAsia="Cambria" w:hAnsi="Times New Roman" w:cs="Times New Roman"/>
        </w:rPr>
        <w:softHyphen/>
        <w:t>ренцируемыми звуками и др.</w:t>
      </w:r>
    </w:p>
    <w:p w:rsidR="003D1BF1" w:rsidRPr="00337392" w:rsidRDefault="003D1BF1" w:rsidP="003D1BF1">
      <w:pPr>
        <w:spacing w:line="240" w:lineRule="exact"/>
        <w:ind w:left="60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Планируемые результаты и система оценки результатов</w:t>
      </w:r>
    </w:p>
    <w:p w:rsidR="003D1BF1" w:rsidRPr="00337392" w:rsidRDefault="003D1BF1" w:rsidP="003D1BF1">
      <w:pPr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Программно-методические материалы способствуют преду</w:t>
      </w:r>
      <w:r w:rsidRPr="00337392">
        <w:rPr>
          <w:rFonts w:ascii="Times New Roman" w:eastAsia="Cambria" w:hAnsi="Times New Roman" w:cs="Times New Roman"/>
        </w:rPr>
        <w:softHyphen/>
        <w:t>преждению или минимизации трудностей достижения личност</w:t>
      </w:r>
      <w:r w:rsidRPr="00337392">
        <w:rPr>
          <w:rFonts w:ascii="Times New Roman" w:eastAsia="Cambria" w:hAnsi="Times New Roman" w:cs="Times New Roman"/>
        </w:rPr>
        <w:softHyphen/>
        <w:t>ных, метапредметных результатов (коммуникативных, познава</w:t>
      </w:r>
      <w:r w:rsidRPr="00337392">
        <w:rPr>
          <w:rFonts w:ascii="Times New Roman" w:eastAsia="Cambria" w:hAnsi="Times New Roman" w:cs="Times New Roman"/>
        </w:rPr>
        <w:softHyphen/>
        <w:t>тельных, регулятивных универсальных учебных действий).</w:t>
      </w:r>
    </w:p>
    <w:p w:rsidR="003D1BF1" w:rsidRPr="00337392" w:rsidRDefault="003D1BF1" w:rsidP="003D1BF1">
      <w:pPr>
        <w:ind w:firstLine="32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Проведение коррекционно-логопедической работы не только устраняет нарушения чтения и письма, но и способствует устране</w:t>
      </w:r>
      <w:r w:rsidRPr="00337392">
        <w:rPr>
          <w:rFonts w:ascii="Times New Roman" w:eastAsia="Cambria" w:hAnsi="Times New Roman" w:cs="Times New Roman"/>
        </w:rPr>
        <w:softHyphen/>
        <w:t>нию коммуникативных трудностей и трудностей овладения учеб</w:t>
      </w:r>
      <w:r w:rsidRPr="00337392">
        <w:rPr>
          <w:rFonts w:ascii="Times New Roman" w:eastAsia="Cambria" w:hAnsi="Times New Roman" w:cs="Times New Roman"/>
        </w:rPr>
        <w:softHyphen/>
        <w:t>ным материалом.</w:t>
      </w:r>
    </w:p>
    <w:p w:rsidR="003D1BF1" w:rsidRPr="00337392" w:rsidRDefault="003D1BF1" w:rsidP="003D1BF1">
      <w:pPr>
        <w:spacing w:line="240" w:lineRule="exact"/>
        <w:ind w:left="60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Показатели динамики правильного развития устной речи:</w:t>
      </w:r>
    </w:p>
    <w:p w:rsidR="003D1BF1" w:rsidRPr="00337392" w:rsidRDefault="003D1BF1" w:rsidP="003D1BF1">
      <w:pPr>
        <w:ind w:left="600" w:hanging="28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В фонетико-фонематической стороне речи: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0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умение правильно произносить звуки;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0"/>
        </w:tabs>
        <w:spacing w:line="240" w:lineRule="exact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умение различать гласные и согласные звуки, акустически сходные фонемы;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0"/>
        </w:tabs>
        <w:spacing w:line="240" w:lineRule="exact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умение выполнять количественный и оппозиционный ана</w:t>
      </w:r>
      <w:r w:rsidRPr="00337392">
        <w:rPr>
          <w:rFonts w:ascii="Times New Roman" w:eastAsia="Cambria" w:hAnsi="Times New Roman" w:cs="Times New Roman"/>
        </w:rPr>
        <w:softHyphen/>
        <w:t>лиз слов;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0"/>
        </w:tabs>
        <w:spacing w:line="240" w:lineRule="exact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умение выполнять слоговой анализ слов, определять место ударения.</w:t>
      </w:r>
    </w:p>
    <w:p w:rsidR="003D1BF1" w:rsidRPr="00337392" w:rsidRDefault="003D1BF1" w:rsidP="003D1BF1">
      <w:pPr>
        <w:ind w:left="600" w:hanging="28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В лексико-грамматической стороне речи: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0"/>
        </w:tabs>
        <w:spacing w:line="240" w:lineRule="exact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умение оперировать в процессе общения активной лекси</w:t>
      </w:r>
      <w:r w:rsidRPr="00337392">
        <w:rPr>
          <w:rFonts w:ascii="Times New Roman" w:eastAsia="Cambria" w:hAnsi="Times New Roman" w:cs="Times New Roman"/>
        </w:rPr>
        <w:softHyphen/>
        <w:t>кой в соответствии с коммуникативной задачей;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0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умение использовать в речи синонимы и антонимы;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0"/>
        </w:tabs>
        <w:spacing w:line="240" w:lineRule="exact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умение устанавливать при помощи смысловых вопросов связь между словами в словосочетании и предложении;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0"/>
        </w:tabs>
        <w:spacing w:line="240" w:lineRule="exact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умение понимать и различать текст, предложение, словосо</w:t>
      </w:r>
      <w:r w:rsidRPr="00337392">
        <w:rPr>
          <w:rFonts w:ascii="Times New Roman" w:eastAsia="Cambria" w:hAnsi="Times New Roman" w:cs="Times New Roman"/>
        </w:rPr>
        <w:softHyphen/>
        <w:t>четание, слово.</w:t>
      </w:r>
    </w:p>
    <w:p w:rsidR="003D1BF1" w:rsidRPr="00337392" w:rsidRDefault="003D1BF1" w:rsidP="003D1BF1">
      <w:pPr>
        <w:ind w:left="600" w:hanging="28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В связной речи: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0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правильный выбор языковых средств устного общения;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0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соблюдение речевого этикета;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0"/>
        </w:tabs>
        <w:spacing w:line="240" w:lineRule="exact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овладение диалогической формой речи, умение выражать собственное мнение и аргументировать его;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0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практическое овладение устными монологическими выска</w:t>
      </w:r>
      <w:r w:rsidRPr="00337392">
        <w:rPr>
          <w:rFonts w:ascii="Times New Roman" w:eastAsia="Cambria" w:hAnsi="Times New Roman" w:cs="Times New Roman"/>
        </w:rPr>
        <w:softHyphen/>
        <w:t>зываниями на определенную тему с использованием раз</w:t>
      </w:r>
      <w:r w:rsidRPr="00337392">
        <w:rPr>
          <w:rFonts w:ascii="Times New Roman" w:eastAsia="Cambria" w:hAnsi="Times New Roman" w:cs="Times New Roman"/>
        </w:rPr>
        <w:softHyphen/>
        <w:t>ных типов речи.</w:t>
      </w:r>
    </w:p>
    <w:p w:rsidR="003D1BF1" w:rsidRPr="00337392" w:rsidRDefault="003D1BF1" w:rsidP="003D1BF1">
      <w:pPr>
        <w:spacing w:line="240" w:lineRule="exact"/>
        <w:ind w:left="60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Показатели динамики правильного формирования письма: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0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развитие мелкой моторики пальцев и свободы движения рук;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0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умение различать букву и звук;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0"/>
        </w:tabs>
        <w:spacing w:line="240" w:lineRule="exact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правильное письмо под диктовку слов и предложений, безо</w:t>
      </w:r>
      <w:r w:rsidRPr="00337392">
        <w:rPr>
          <w:rFonts w:ascii="Times New Roman" w:eastAsia="Cambria" w:hAnsi="Times New Roman" w:cs="Times New Roman"/>
        </w:rPr>
        <w:softHyphen/>
        <w:t>шибочное списывание;</w:t>
      </w:r>
    </w:p>
    <w:p w:rsidR="003D1BF1" w:rsidRPr="00337392" w:rsidRDefault="003D1BF1" w:rsidP="003D1BF1">
      <w:pPr>
        <w:numPr>
          <w:ilvl w:val="0"/>
          <w:numId w:val="5"/>
        </w:numPr>
        <w:tabs>
          <w:tab w:val="left" w:pos="600"/>
        </w:tabs>
        <w:spacing w:line="240" w:lineRule="exact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понимание функции небуквенных графических средств (пробел, знак переноса);</w:t>
      </w:r>
    </w:p>
    <w:p w:rsidR="00CD15EF" w:rsidRDefault="003D1BF1" w:rsidP="00CD15EF">
      <w:pPr>
        <w:numPr>
          <w:ilvl w:val="0"/>
          <w:numId w:val="5"/>
        </w:numPr>
        <w:tabs>
          <w:tab w:val="left" w:pos="600"/>
        </w:tabs>
        <w:spacing w:line="240" w:lineRule="exact"/>
        <w:jc w:val="both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различение слова и предложения, предложения и текста;</w:t>
      </w:r>
    </w:p>
    <w:p w:rsidR="003D1BF1" w:rsidRPr="00CD15EF" w:rsidRDefault="003D1BF1" w:rsidP="00CD15EF">
      <w:pPr>
        <w:numPr>
          <w:ilvl w:val="0"/>
          <w:numId w:val="5"/>
        </w:numPr>
        <w:tabs>
          <w:tab w:val="left" w:pos="600"/>
        </w:tabs>
        <w:spacing w:line="240" w:lineRule="exact"/>
        <w:jc w:val="both"/>
        <w:rPr>
          <w:rFonts w:ascii="Times New Roman" w:hAnsi="Times New Roman" w:cs="Times New Roman"/>
        </w:rPr>
      </w:pPr>
      <w:r w:rsidRPr="00CD15EF">
        <w:rPr>
          <w:rFonts w:ascii="Times New Roman" w:eastAsia="Cambria" w:hAnsi="Times New Roman" w:cs="Times New Roman"/>
        </w:rPr>
        <w:t>умение анализировать и корректировать тексты с нарушен</w:t>
      </w:r>
      <w:r w:rsidRPr="00CD15EF">
        <w:rPr>
          <w:rFonts w:ascii="Times New Roman" w:eastAsia="Cambria" w:hAnsi="Times New Roman" w:cs="Times New Roman"/>
        </w:rPr>
        <w:softHyphen/>
        <w:t>ным порядком предложений, частей текста, выписывать из текста слова, словосочетания и предложения, отвечать на вопросы к тексту.</w:t>
      </w:r>
    </w:p>
    <w:p w:rsidR="003D1BF1" w:rsidRPr="00337392" w:rsidRDefault="003D1BF1" w:rsidP="003D1BF1">
      <w:pPr>
        <w:spacing w:line="240" w:lineRule="exact"/>
        <w:ind w:firstLine="32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Оценка планируемых результатов</w:t>
      </w:r>
    </w:p>
    <w:p w:rsidR="00DF55BA" w:rsidRDefault="003D1BF1" w:rsidP="003D1BF1">
      <w:pPr>
        <w:ind w:firstLine="320"/>
        <w:rPr>
          <w:rFonts w:ascii="Times New Roman" w:eastAsia="Cambria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На начальном и итоговом этапах коррекционно-логопе</w:t>
      </w:r>
      <w:r w:rsidRPr="00337392">
        <w:rPr>
          <w:rFonts w:ascii="Times New Roman" w:eastAsia="Cambria" w:hAnsi="Times New Roman" w:cs="Times New Roman"/>
        </w:rPr>
        <w:softHyphen/>
        <w:t xml:space="preserve">дической работы используются диагностические методики И.Н. Садовниковой, Т.А. Фотековой. </w:t>
      </w:r>
    </w:p>
    <w:p w:rsidR="003D1BF1" w:rsidRPr="00337392" w:rsidRDefault="003D1BF1" w:rsidP="003D1BF1">
      <w:pPr>
        <w:ind w:firstLine="320"/>
        <w:rPr>
          <w:rFonts w:ascii="Times New Roman" w:hAnsi="Times New Roman" w:cs="Times New Roman"/>
        </w:rPr>
      </w:pPr>
      <w:r w:rsidRPr="00337392">
        <w:rPr>
          <w:rFonts w:ascii="Times New Roman" w:eastAsia="Cambria" w:hAnsi="Times New Roman" w:cs="Times New Roman"/>
        </w:rPr>
        <w:t>Таким образом (как видно из вышесказанного), коррекции подвергается вся речевая система. Реализация коррекционного воздействия осуществляется весьма специфично. Суть этой спе</w:t>
      </w:r>
      <w:r w:rsidRPr="00337392">
        <w:rPr>
          <w:rFonts w:ascii="Times New Roman" w:eastAsia="Cambria" w:hAnsi="Times New Roman" w:cs="Times New Roman"/>
        </w:rPr>
        <w:softHyphen/>
        <w:t>цифики заключается в том, что, работая одновременно над разви</w:t>
      </w:r>
      <w:r w:rsidRPr="00337392">
        <w:rPr>
          <w:rFonts w:ascii="Times New Roman" w:eastAsia="Cambria" w:hAnsi="Times New Roman" w:cs="Times New Roman"/>
        </w:rPr>
        <w:softHyphen/>
        <w:t>тием и совершенствованием всех компонентов речевой системы, учитель-логопед в то же время (на разных этапах) может сосредо</w:t>
      </w:r>
      <w:r w:rsidRPr="00337392">
        <w:rPr>
          <w:rFonts w:ascii="Times New Roman" w:eastAsia="Cambria" w:hAnsi="Times New Roman" w:cs="Times New Roman"/>
        </w:rPr>
        <w:softHyphen/>
        <w:t>точить внимание учащихся на каком-то одном из них.</w:t>
      </w:r>
    </w:p>
    <w:p w:rsidR="00337392" w:rsidRDefault="00337392" w:rsidP="00337392">
      <w:pPr>
        <w:jc w:val="center"/>
        <w:rPr>
          <w:rFonts w:ascii="Times New Roman" w:hAnsi="Times New Roman" w:cs="Times New Roman"/>
        </w:rPr>
      </w:pPr>
    </w:p>
    <w:p w:rsidR="00337392" w:rsidRDefault="00337392" w:rsidP="00337392">
      <w:pPr>
        <w:jc w:val="center"/>
        <w:rPr>
          <w:rFonts w:ascii="Times New Roman" w:hAnsi="Times New Roman" w:cs="Times New Roman"/>
        </w:rPr>
      </w:pPr>
    </w:p>
    <w:p w:rsidR="00CD15EF" w:rsidRDefault="00337392" w:rsidP="00337392">
      <w:pPr>
        <w:jc w:val="center"/>
        <w:rPr>
          <w:rFonts w:ascii="Times New Roman" w:hAnsi="Times New Roman" w:cs="Times New Roman"/>
          <w:b/>
        </w:rPr>
      </w:pPr>
      <w:r w:rsidRPr="00337392">
        <w:rPr>
          <w:rFonts w:ascii="Times New Roman" w:hAnsi="Times New Roman" w:cs="Times New Roman"/>
          <w:b/>
        </w:rPr>
        <w:lastRenderedPageBreak/>
        <w:t xml:space="preserve">Перспективный план логопедической работы с группой учащихся </w:t>
      </w:r>
    </w:p>
    <w:p w:rsidR="00337392" w:rsidRPr="00337392" w:rsidRDefault="00337392" w:rsidP="00337392">
      <w:pPr>
        <w:jc w:val="center"/>
        <w:rPr>
          <w:rFonts w:ascii="Times New Roman" w:hAnsi="Times New Roman" w:cs="Times New Roman"/>
          <w:b/>
        </w:rPr>
      </w:pPr>
      <w:r w:rsidRPr="00337392">
        <w:rPr>
          <w:rFonts w:ascii="Times New Roman" w:hAnsi="Times New Roman" w:cs="Times New Roman"/>
          <w:b/>
        </w:rPr>
        <w:t>(2-ого года обучения)</w:t>
      </w:r>
    </w:p>
    <w:p w:rsidR="00337392" w:rsidRPr="00337392" w:rsidRDefault="00337392" w:rsidP="00337392">
      <w:pPr>
        <w:rPr>
          <w:rFonts w:ascii="Times New Roman" w:hAnsi="Times New Roman" w:cs="Times New Roman"/>
          <w:b/>
        </w:rPr>
      </w:pPr>
      <w:r w:rsidRPr="00337392">
        <w:rPr>
          <w:rFonts w:ascii="Times New Roman" w:hAnsi="Times New Roman" w:cs="Times New Roman"/>
          <w:b/>
        </w:rPr>
        <w:t xml:space="preserve"> </w:t>
      </w:r>
      <w:r w:rsidRPr="00337392">
        <w:rPr>
          <w:rFonts w:ascii="Times New Roman" w:hAnsi="Times New Roman" w:cs="Times New Roman"/>
          <w:b/>
        </w:rPr>
        <w:tab/>
        <w:t xml:space="preserve"> класса</w:t>
      </w:r>
      <w:r w:rsidRPr="00337392">
        <w:rPr>
          <w:rFonts w:ascii="Times New Roman" w:hAnsi="Times New Roman" w:cs="Times New Roman"/>
          <w:b/>
        </w:rPr>
        <w:tab/>
        <w:t>гр. с диагнозом «Общее недоразвитие речи, риск дисграфии»</w:t>
      </w:r>
    </w:p>
    <w:p w:rsidR="00337392" w:rsidRPr="006D4ED7" w:rsidRDefault="00337392" w:rsidP="00337392">
      <w:pPr>
        <w:rPr>
          <w:rFonts w:ascii="Times New Roman" w:hAnsi="Times New Roman" w:cs="Times New Roman"/>
        </w:rPr>
      </w:pPr>
      <w:r w:rsidRPr="006D4ED7">
        <w:rPr>
          <w:rFonts w:ascii="Times New Roman" w:hAnsi="Times New Roman" w:cs="Times New Roman"/>
        </w:rPr>
        <w:t>Логопед:</w:t>
      </w:r>
      <w:r>
        <w:rPr>
          <w:rFonts w:ascii="Times New Roman" w:hAnsi="Times New Roman" w:cs="Times New Roman"/>
        </w:rPr>
        <w:t>____________________</w:t>
      </w:r>
      <w:r w:rsidRPr="006D4ED7">
        <w:rPr>
          <w:rFonts w:ascii="Times New Roman" w:hAnsi="Times New Roman" w:cs="Times New Roman"/>
        </w:rPr>
        <w:t xml:space="preserve">уч. г. </w:t>
      </w:r>
      <w:r>
        <w:rPr>
          <w:rFonts w:ascii="Times New Roman" w:hAnsi="Times New Roman" w:cs="Times New Roman"/>
        </w:rPr>
        <w:t>___________</w:t>
      </w:r>
      <w:r w:rsidRPr="006D4ED7">
        <w:rPr>
          <w:rFonts w:ascii="Times New Roman" w:hAnsi="Times New Roman" w:cs="Times New Roman"/>
        </w:rPr>
        <w:tab/>
      </w:r>
    </w:p>
    <w:p w:rsidR="00337392" w:rsidRPr="006D4ED7" w:rsidRDefault="00337392" w:rsidP="00337392">
      <w:pPr>
        <w:rPr>
          <w:rFonts w:ascii="Times New Roman" w:hAnsi="Times New Roman" w:cs="Times New Roman"/>
        </w:rPr>
      </w:pPr>
    </w:p>
    <w:tbl>
      <w:tblPr>
        <w:tblStyle w:val="TableNormal"/>
        <w:tblW w:w="9457" w:type="dxa"/>
        <w:tblInd w:w="12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666"/>
        <w:gridCol w:w="2343"/>
        <w:gridCol w:w="1615"/>
        <w:gridCol w:w="1228"/>
        <w:gridCol w:w="1333"/>
        <w:gridCol w:w="1389"/>
        <w:gridCol w:w="505"/>
      </w:tblGrid>
      <w:tr w:rsidR="00337392" w:rsidRPr="006D4ED7" w:rsidTr="006F5E90">
        <w:trPr>
          <w:trHeight w:val="657"/>
        </w:trPr>
        <w:tc>
          <w:tcPr>
            <w:tcW w:w="37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2343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15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Грамматическая тема (*по УМК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«Школа России»)</w:t>
            </w:r>
          </w:p>
        </w:tc>
        <w:tc>
          <w:tcPr>
            <w:tcW w:w="122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Лексическая тема</w:t>
            </w:r>
          </w:p>
        </w:tc>
        <w:tc>
          <w:tcPr>
            <w:tcW w:w="1333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389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Развитие неречевых процессов, УУД</w:t>
            </w:r>
          </w:p>
        </w:tc>
        <w:tc>
          <w:tcPr>
            <w:tcW w:w="505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37392" w:rsidRPr="006D4ED7" w:rsidTr="006F5E90">
        <w:trPr>
          <w:trHeight w:val="467"/>
        </w:trPr>
        <w:tc>
          <w:tcPr>
            <w:tcW w:w="37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Обследование устной и письменной речи. </w:t>
            </w: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Обследование неречевых психических процессов.</w:t>
            </w:r>
          </w:p>
        </w:tc>
        <w:tc>
          <w:tcPr>
            <w:tcW w:w="505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92" w:rsidRPr="006D4ED7" w:rsidTr="006F5E90">
        <w:trPr>
          <w:trHeight w:val="2797"/>
        </w:trPr>
        <w:tc>
          <w:tcPr>
            <w:tcW w:w="378" w:type="dxa"/>
            <w:tcBorders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Речь. Общее понятие. Устная и письменная речь.</w:t>
            </w:r>
          </w:p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Текст. Предложение. Слово.</w:t>
            </w:r>
          </w:p>
        </w:tc>
        <w:tc>
          <w:tcPr>
            <w:tcW w:w="1615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Наша речь. Язык и речь.</w:t>
            </w:r>
          </w:p>
        </w:tc>
        <w:tc>
          <w:tcPr>
            <w:tcW w:w="122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Летние каникулы. Праздник 1 сентября.</w:t>
            </w:r>
          </w:p>
        </w:tc>
        <w:tc>
          <w:tcPr>
            <w:tcW w:w="13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Предметные, сюжетные картинки, схемы предложений, слов, условные обозначения звуков.</w:t>
            </w:r>
          </w:p>
        </w:tc>
        <w:tc>
          <w:tcPr>
            <w:tcW w:w="138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слухового внимания, памяти, абстрактного мышления. Проявлять интерес к новым знаниям.</w:t>
            </w:r>
          </w:p>
        </w:tc>
        <w:tc>
          <w:tcPr>
            <w:tcW w:w="50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7392" w:rsidRPr="006D4ED7" w:rsidTr="006F5E90">
        <w:trPr>
          <w:trHeight w:val="2797"/>
        </w:trPr>
        <w:tc>
          <w:tcPr>
            <w:tcW w:w="378" w:type="dxa"/>
            <w:tcBorders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Уточнение пространственно-временных отношений: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схемы собственного тела; определение правого и левого направлений в пространстве; определение пространственных взаимоотношений объектов; последовательность предметного ряда; графическое обозначение направлений;</w:t>
            </w:r>
          </w:p>
          <w:p w:rsidR="00337392" w:rsidRPr="00EF3A5A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время: сутки, дни недели, месяцы, времена года, возраст.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почерка;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работа с психологом, направленная на снятие</w:t>
            </w:r>
          </w:p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«страха письма» (если требуется).</w:t>
            </w:r>
          </w:p>
        </w:tc>
        <w:tc>
          <w:tcPr>
            <w:tcW w:w="1615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Текст, предложение, диалог.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Слово и слог. </w:t>
            </w: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122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Тело человека. Времена года. Признаки осени.</w:t>
            </w:r>
          </w:p>
        </w:tc>
        <w:tc>
          <w:tcPr>
            <w:tcW w:w="13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Предметные, сюжетные картинки, раздаточный материал, цветные фишки, звучащие игрушки, кукла, схемы предложений, слов, календарь природы, лото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«Времена года»,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«Части тела», сигналы,</w:t>
            </w:r>
          </w:p>
          <w:p w:rsidR="00337392" w:rsidRPr="00EF3A5A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числовые линейки, су-джок мячи, массажеры, трафареты для письма.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Конспекты-планы серии </w:t>
            </w: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«Вводные уроки. </w:t>
            </w: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Уточнение пространственно-временных отношений».</w:t>
            </w:r>
          </w:p>
        </w:tc>
        <w:tc>
          <w:tcPr>
            <w:tcW w:w="138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Развитие временных, пространственных представлений. Развитие в совершенствовании психологических предпосылок к обучению (устойчивости внимания, способности к запоминанию, к переключению,</w:t>
            </w:r>
          </w:p>
          <w:p w:rsidR="00337392" w:rsidRPr="00EF3A5A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навыков и приемов самоконтроля, познавательной активности, произвольности общения </w:t>
            </w:r>
            <w:r w:rsidRPr="00EF3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поведения).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гра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фомоторных навыков.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выполнять задания в соответствии с требованиями педагога, использовать знаково-символические средства.</w:t>
            </w:r>
          </w:p>
        </w:tc>
        <w:tc>
          <w:tcPr>
            <w:tcW w:w="50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7392" w:rsidRPr="006D4ED7" w:rsidTr="006F5E90">
        <w:trPr>
          <w:trHeight w:val="464"/>
        </w:trPr>
        <w:tc>
          <w:tcPr>
            <w:tcW w:w="378" w:type="dxa"/>
            <w:tcBorders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9079" w:type="dxa"/>
            <w:gridSpan w:val="7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этап. Коррекционная работа на фонетическом уровне</w:t>
            </w:r>
          </w:p>
        </w:tc>
      </w:tr>
      <w:tr w:rsidR="00337392" w:rsidRPr="006D4ED7" w:rsidTr="006F5E90">
        <w:trPr>
          <w:trHeight w:val="2797"/>
        </w:trPr>
        <w:tc>
          <w:tcPr>
            <w:tcW w:w="378" w:type="dxa"/>
            <w:tcBorders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речи (классификация). Гласные звуки.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Уточнение артикуляции. Вычленение гласных звуков из слогов, слов. Согласные звуки. Уточнение артикуляционных характеристик. Вычленение согласного звука из слогов, слов.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гласных и согласных звуков.</w:t>
            </w:r>
          </w:p>
        </w:tc>
        <w:tc>
          <w:tcPr>
            <w:tcW w:w="1615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и буквы. Алфавит. Гласные звуки.</w:t>
            </w:r>
          </w:p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</w:p>
        </w:tc>
        <w:tc>
          <w:tcPr>
            <w:tcW w:w="122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Школа. Учебные принадлежности.</w:t>
            </w:r>
          </w:p>
        </w:tc>
        <w:tc>
          <w:tcPr>
            <w:tcW w:w="13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Зеркало, профили звуков, алфавит, мозаика «Буквы», сигналы, пособие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«Живые звуки», слоги, фишки, таблицы гласных и согласных, буквы объемные,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схемы слов, игры, мяч, числовые линейки, памятки, предметные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сюжетные картинки, карточки для индивидуальной работы.</w:t>
            </w:r>
          </w:p>
        </w:tc>
        <w:tc>
          <w:tcPr>
            <w:tcW w:w="138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речевой моторики, ручной моторики. Развитие фонематических процессов. Формирование коммуникативных умений и навыков, адекватных ситуации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учебной деятельности.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самоконтроля, самооценки.</w:t>
            </w:r>
          </w:p>
        </w:tc>
        <w:tc>
          <w:tcPr>
            <w:tcW w:w="50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7392" w:rsidRPr="006D4ED7" w:rsidTr="006F5E90">
        <w:trPr>
          <w:trHeight w:val="2797"/>
        </w:trPr>
        <w:tc>
          <w:tcPr>
            <w:tcW w:w="378" w:type="dxa"/>
            <w:vMerge w:val="restart"/>
            <w:tcBorders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фонематического анализа и синтеза односложных, двусложных слов.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фонематического анализа и синтеза трехсложных слов.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фонематического анализа и синтеза слов различной звукослоговой структуры.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слоговой анализ, деление на слоги для переноса, ударение, звуковой анализ слов с опорой на цифровой ряд, трансформационные упражнения со словами;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слоговых и звукобуквенных схем. Диагностическая работа «Звукобуквенный, слоговой анализ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синтез слов различной структуры».</w:t>
            </w:r>
          </w:p>
        </w:tc>
        <w:tc>
          <w:tcPr>
            <w:tcW w:w="1615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Буквы И и Й. Твердые и мягкие согласные звуки. </w:t>
            </w: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Мягкий знак.</w:t>
            </w:r>
          </w:p>
        </w:tc>
        <w:tc>
          <w:tcPr>
            <w:tcW w:w="122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Растения. Овощи, фрукты. Ягоды и грибы. </w:t>
            </w: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Мебель.</w:t>
            </w:r>
          </w:p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Посуда, продукты.</w:t>
            </w:r>
          </w:p>
        </w:tc>
        <w:tc>
          <w:tcPr>
            <w:tcW w:w="133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Зеркало, профили звуков, алфавит, слоги, фишки, таблицы гласных и согласных, буквы объемные, схемы слов, числовые линейки, памятки, предметные и сюжетные картинки, карточки для индивидуальной работы, пособие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«Волшебные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пуговицы». Конспекты-планы серии </w:t>
            </w: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«Коррекция дисграфии, обусловленной нарушениями языкового анализа и синтеза».</w:t>
            </w:r>
          </w:p>
        </w:tc>
        <w:tc>
          <w:tcPr>
            <w:tcW w:w="1389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речевой моторики, ручной моторики, тактильного восприятия. Развитие фонематических процессов, слухового восприятия, памяти. Развитие абстрактного мышления, внимания, памяти, расширение словарного запаса. Развитие самоконтроля, самооценки.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работать по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предложенному плану, использовать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необходимые средства.</w:t>
            </w:r>
          </w:p>
        </w:tc>
        <w:tc>
          <w:tcPr>
            <w:tcW w:w="50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7392" w:rsidRPr="006D4ED7" w:rsidTr="006F5E90">
        <w:trPr>
          <w:trHeight w:val="2797"/>
        </w:trPr>
        <w:tc>
          <w:tcPr>
            <w:tcW w:w="378" w:type="dxa"/>
            <w:vMerge/>
            <w:tcBorders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5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7392" w:rsidRPr="006D4ED7" w:rsidTr="006F5E90">
        <w:trPr>
          <w:trHeight w:val="275"/>
        </w:trPr>
        <w:tc>
          <w:tcPr>
            <w:tcW w:w="9457" w:type="dxa"/>
            <w:gridSpan w:val="8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фонетико-фонематических представлений на материале гласных </w:t>
            </w: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ряда.</w:t>
            </w:r>
          </w:p>
        </w:tc>
      </w:tr>
      <w:tr w:rsidR="00337392" w:rsidRPr="006D4ED7" w:rsidTr="006F5E90">
        <w:trPr>
          <w:trHeight w:val="3670"/>
        </w:trPr>
        <w:tc>
          <w:tcPr>
            <w:tcW w:w="378" w:type="dxa"/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Гласные звуки </w:t>
            </w: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ряда. Уточнение характеристик.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гласных А–Я в слогах, словах.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гласных А–Я в словах, предложениях, тексте. Дифференциация гласных У–Ю в слогах, словах.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Дифференциация гласных У–Ю в словах, предложениях, тексте. Дифференциация гласных О–Ё в слогах, словах.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гласных О–Ё в словах, предложениях, тексте. Дифференциация гласных Ы–И в слогах, словах.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гласных Ы–И в словах, предложениях, тексте. Дифференциация гласных Е–Я в слогах, словах.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гласных Е–Я в словах, предложениях, тексте. Дифференциация гласных Ё–Ю в слогах, словах.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гласных Ё–Ю в словах,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произносительная и слуховая дифференцировка  уточненных в произношении фонем, сравнение слов по звуковому составу и артикуляции, сопоставление звукового и буквенного обо- значения слов, ударение, вы- деление ударных и безударных гласных;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 синтез предложений, схемы предложений.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Диагностическая работа «Дифференциация гласных </w:t>
            </w: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ряда».</w:t>
            </w:r>
          </w:p>
        </w:tc>
        <w:tc>
          <w:tcPr>
            <w:tcW w:w="1615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Твердые и мягкие согласные звуки. </w:t>
            </w: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Мягкий знак.</w:t>
            </w:r>
          </w:p>
        </w:tc>
        <w:tc>
          <w:tcPr>
            <w:tcW w:w="122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Одежда. Обувь. Семья. Начало зимы. </w:t>
            </w: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Признаки зимы.</w:t>
            </w:r>
          </w:p>
        </w:tc>
        <w:tc>
          <w:tcPr>
            <w:tcW w:w="1333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и сюжетные картинки, та-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блица гласных, куколки-сигналы, фишки, пособие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«Живые звуки», карточки 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для индивидуальной работы, схемы слов, мяч, пособие «Волшебные пуговицы».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Конспекты-планы серии </w:t>
            </w: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«Коррекция акустической,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артикуляторно-акустической дисграфии. Дифференциация гласных </w:t>
            </w: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 </w:t>
            </w: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ряда».</w:t>
            </w:r>
          </w:p>
        </w:tc>
        <w:tc>
          <w:tcPr>
            <w:tcW w:w="1389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Развитие речевой моторики, ручной моторики, тактильного восприятия. Развитие фонематических процессов, развитие аналитико-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синтетической деятельности.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коммуникативных умений и навыков, адекватных ситуации учебной деятельности (ответы на вопросы в соответствии с инструкцией, с использованием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усвоенной терминологии).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Обогащение активного словаря.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самоконтроля, самооценки.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Отличать новое от уже известного с помощью учителя. Определять успешность выполнения своего задания в диалоге с учителем.</w:t>
            </w:r>
          </w:p>
        </w:tc>
        <w:tc>
          <w:tcPr>
            <w:tcW w:w="505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7392" w:rsidRPr="006D4ED7" w:rsidTr="006F5E90">
        <w:trPr>
          <w:trHeight w:val="275"/>
        </w:trPr>
        <w:tc>
          <w:tcPr>
            <w:tcW w:w="9457" w:type="dxa"/>
            <w:gridSpan w:val="8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фонетико-фонематических представлений на материале звонких–глухих парных согласных.</w:t>
            </w:r>
          </w:p>
        </w:tc>
      </w:tr>
      <w:tr w:rsidR="00337392" w:rsidRPr="006D4ED7" w:rsidTr="006F5E90">
        <w:trPr>
          <w:trHeight w:val="1403"/>
        </w:trPr>
        <w:tc>
          <w:tcPr>
            <w:tcW w:w="378" w:type="dxa"/>
            <w:tcBorders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согласных Б–П в слогах, словах.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согласных Б–П в словах,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согласных Д–Т в слогах, словах.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согласных Д–Т в словах,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согласных Г–К в слогах, словах.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согласных Г–К в словах, предложениях, тексте. Дифференциация согласных Ж–Ш в слогах, словах.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согласных Ж–Ш в словах,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согласных З–С в слогах, словах.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согласных З–С в словах, предложениях, тексте. Дифференциация  согласных В–Ф в слогах, словах.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согласных В–Ф в словах,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слов по звуковому составу и артикуляции, сопоставление звукового и буквенного обозначения слов;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и синтез 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предложений, схемы предложений.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Диагностическая работа «Дифференциация звонких–глухих парных согласных».</w:t>
            </w:r>
          </w:p>
        </w:tc>
        <w:tc>
          <w:tcPr>
            <w:tcW w:w="161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Глухие и звонкие согласные звуки. Шипящие согласные звуки.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Буквосочетания ЧК, ЧН, ЧТ.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Буквосочетания ЖИ– ШИ, ЧА–ЩА, ЧУ–ЩУ.</w:t>
            </w:r>
          </w:p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122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Зима.Сезонные изменения в природе.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Зимние забавы и праздники. Зимние виды спорта.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Домашние и дикие животные.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Зимующие птицы.</w:t>
            </w:r>
          </w:p>
        </w:tc>
        <w:tc>
          <w:tcPr>
            <w:tcW w:w="133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и сюжетные картинки, сигналы, таблица согласных, куколки-сигналы, пособие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«Живые звуки», фишки, карточки для индивидуальной работы, речевые профили, календарь природы, игры, мяч, трафареты, пособие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«Волшебные пуговицы». Конспекты-планы серии </w:t>
            </w: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«Коррекция акустической, артикуляторно-акустической дисграфии.</w:t>
            </w:r>
          </w:p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Дифференциация согласных звуков».</w:t>
            </w:r>
          </w:p>
        </w:tc>
        <w:tc>
          <w:tcPr>
            <w:tcW w:w="1389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фонематических процессов. Развитие мыслительных процессов, зрительного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слухового внимания, памяти. Формирование коммуникативных умений и навыков, адекватных ситуации учебной деятельности.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Ориентировка на разнообразие способов решения учебных задач, умение действовать по плану, соблюдая алгоритм.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Обогащение активного словаря. Развитие графо-моторных навыков. Работа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 каллиграфией письма.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самоконтроля, самооценки.</w:t>
            </w:r>
          </w:p>
        </w:tc>
        <w:tc>
          <w:tcPr>
            <w:tcW w:w="505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7392" w:rsidRPr="006D4ED7" w:rsidTr="006F5E90">
        <w:trPr>
          <w:trHeight w:val="3386"/>
        </w:trPr>
        <w:tc>
          <w:tcPr>
            <w:tcW w:w="378" w:type="dxa"/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" w:type="dxa"/>
            <w:tcBorders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5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7392" w:rsidRPr="006D4ED7" w:rsidTr="006F5E90">
        <w:trPr>
          <w:trHeight w:val="275"/>
        </w:trPr>
        <w:tc>
          <w:tcPr>
            <w:tcW w:w="9457" w:type="dxa"/>
            <w:gridSpan w:val="8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Дифференциация букв, имеющих оптико-кинетическое сходство.</w:t>
            </w:r>
          </w:p>
        </w:tc>
      </w:tr>
      <w:tr w:rsidR="00337392" w:rsidRPr="006D4ED7" w:rsidTr="006F5E90">
        <w:trPr>
          <w:trHeight w:val="693"/>
        </w:trPr>
        <w:tc>
          <w:tcPr>
            <w:tcW w:w="378" w:type="dxa"/>
            <w:vMerge w:val="restart"/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" w:type="dxa"/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рукописных букв О–А в слогах, словах.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рукописных букв О–А в словах,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рукописных букв И–У в слогах, словах.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рукописных букв И–У в словах,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рукописных букв Б–Д–В в слогах, словах. Дифференциация рукописных букв Б–Д–В в словах,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рукописных букв П–Т в слогах, словах.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рукописных букв П–Т в словах, предложениях, тексте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рукописных букв Л–М в слогах, словах.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рукописных букв Л–М в словах, предложениях, тексте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рукописных букв Ш–Щ в слогах, словах.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Дифференциация 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рукописных букв Ш–Щ в словах,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 синтез слов различной звукослоговой структуры, трансформационные упражнения со словами;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 синтез предложений, схемы предложений.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Диагностическая работа «Дифференциация рукописных букв, имеющих оптико-кинетическое сходство».</w:t>
            </w:r>
          </w:p>
        </w:tc>
        <w:tc>
          <w:tcPr>
            <w:tcW w:w="1615" w:type="dxa"/>
            <w:tcBorders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Наша речь.</w:t>
            </w:r>
          </w:p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Текст. Части текста. </w:t>
            </w: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Предложение. Члены предложения.</w:t>
            </w:r>
          </w:p>
        </w:tc>
        <w:tc>
          <w:tcPr>
            <w:tcW w:w="122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Птицы.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Весна — пробуждение природы.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весны.</w:t>
            </w:r>
          </w:p>
        </w:tc>
        <w:tc>
          <w:tcPr>
            <w:tcW w:w="133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и сюжетные картинки, сигналы, таблица гласных и согласных, объемные буквы, куколки-сигналы, фишки, пособие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«Живые звуки», карточки для индивидуальной работы, речевые профили, календарь природы, игры, мяч, трафареты буква. серии </w:t>
            </w: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«Коррекция оптической дисграфии».</w:t>
            </w:r>
          </w:p>
        </w:tc>
        <w:tc>
          <w:tcPr>
            <w:tcW w:w="1389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фонематических процессов. Развитие мыслительных процессов, зрительного и слухового внимания, буквенного гнозиса, памяти, совершенствование самоконтроля. Развитие графо-моторных навыков. Работа над каллиграфией письма.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анализа, синтеза, обобщение объектов и явлений.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Ориентировка на разнообразие способов решения учебных задач, умение действовать 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 плану, соблюдая алгоритм.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различные роли в группе, сотрудничать в совместном решении проблемы (задачи).</w:t>
            </w:r>
          </w:p>
        </w:tc>
        <w:tc>
          <w:tcPr>
            <w:tcW w:w="50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7392" w:rsidRPr="006D4ED7" w:rsidTr="006F5E90">
        <w:trPr>
          <w:trHeight w:val="2667"/>
        </w:trPr>
        <w:tc>
          <w:tcPr>
            <w:tcW w:w="378" w:type="dxa"/>
            <w:vMerge/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" w:type="dxa"/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3" w:type="dxa"/>
            <w:vMerge/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5" w:type="dxa"/>
            <w:tcBorders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7392" w:rsidRPr="006D4ED7" w:rsidTr="006F5E90">
        <w:trPr>
          <w:trHeight w:val="275"/>
        </w:trPr>
        <w:tc>
          <w:tcPr>
            <w:tcW w:w="37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9079" w:type="dxa"/>
            <w:gridSpan w:val="7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этап. Коррекционная работа на лексическом уровне</w:t>
            </w:r>
          </w:p>
        </w:tc>
      </w:tr>
      <w:tr w:rsidR="00337392" w:rsidRPr="006D4ED7" w:rsidTr="006F5E90">
        <w:trPr>
          <w:trHeight w:val="2579"/>
        </w:trPr>
        <w:tc>
          <w:tcPr>
            <w:tcW w:w="378" w:type="dxa"/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" w:type="dxa"/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и его лексическое значение. Однозначные и многозначные слова.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Синонимы. Антонимы.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синонимов и антонимов.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графическое изображение слов различной слоговой структуры, смыслоразличительная роль ударения (многозначность слова, утрата смысла).</w:t>
            </w:r>
          </w:p>
        </w:tc>
        <w:tc>
          <w:tcPr>
            <w:tcW w:w="1615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и его значение. Синонимы и антонимы.</w:t>
            </w:r>
          </w:p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122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Ранняя весна. Сезонные изменения в природе.</w:t>
            </w:r>
          </w:p>
        </w:tc>
        <w:tc>
          <w:tcPr>
            <w:tcW w:w="1333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и сюжетные картинки, сигналы, фишки, карточки для индивидуальной работы, игры «Подбери пару», «Что лишнее?», пособие</w:t>
            </w:r>
          </w:p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«Синонимы»,</w:t>
            </w:r>
          </w:p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«Антонимы»,</w:t>
            </w:r>
          </w:p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«Многозначные слова».</w:t>
            </w:r>
          </w:p>
        </w:tc>
        <w:tc>
          <w:tcPr>
            <w:tcW w:w="1389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и обогащение активного словаря. Совершенствование полноценных учебных умений. Развитие мыслительных процессов, зрительного и слухового внимания, памяти, совершенствование самоконтроля.</w:t>
            </w:r>
          </w:p>
        </w:tc>
        <w:tc>
          <w:tcPr>
            <w:tcW w:w="505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7392" w:rsidRPr="006D4ED7" w:rsidTr="006F5E90">
        <w:trPr>
          <w:trHeight w:val="1427"/>
        </w:trPr>
        <w:tc>
          <w:tcPr>
            <w:tcW w:w="378" w:type="dxa"/>
            <w:tcBorders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подбор синонимов и антонимов к заданному слову, нахождение синонимов и антонимов в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Диагностическая работа «Слово и его лексическое значение».</w:t>
            </w:r>
          </w:p>
        </w:tc>
        <w:tc>
          <w:tcPr>
            <w:tcW w:w="1615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Конспекты-планы серии </w:t>
            </w: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«Развитие морфологического и лексико-грамматичес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кого строя речи».</w:t>
            </w:r>
          </w:p>
        </w:tc>
        <w:tc>
          <w:tcPr>
            <w:tcW w:w="1389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5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7392" w:rsidRPr="006D4ED7" w:rsidTr="006F5E90">
        <w:trPr>
          <w:trHeight w:val="275"/>
        </w:trPr>
        <w:tc>
          <w:tcPr>
            <w:tcW w:w="37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</w:t>
            </w:r>
          </w:p>
        </w:tc>
        <w:tc>
          <w:tcPr>
            <w:tcW w:w="9079" w:type="dxa"/>
            <w:gridSpan w:val="7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этап. Коррекционная работа на синтаксическом уровне</w:t>
            </w:r>
          </w:p>
        </w:tc>
      </w:tr>
      <w:tr w:rsidR="00337392" w:rsidRPr="006D4ED7" w:rsidTr="006F5E90">
        <w:trPr>
          <w:trHeight w:val="275"/>
        </w:trPr>
        <w:tc>
          <w:tcPr>
            <w:tcW w:w="9457" w:type="dxa"/>
            <w:gridSpan w:val="8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Работа на уровне предложения.</w:t>
            </w:r>
          </w:p>
        </w:tc>
      </w:tr>
      <w:tr w:rsidR="00337392" w:rsidRPr="006D4ED7" w:rsidTr="006F5E90">
        <w:trPr>
          <w:trHeight w:val="3419"/>
        </w:trPr>
        <w:tc>
          <w:tcPr>
            <w:tcW w:w="378" w:type="dxa"/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  <w:tcBorders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Предложение. Общее понятие. Схема предложения.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количества, последовательности и места слов в предложении.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предложения по вопросам. Связь слов в предложении. Распространение предложения по вопросам, по схеме.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Восстановление деформированных предложений.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предложений по картине, по вопросам.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анализ и синтез предложений, схема предложения, уточнение значения предлогов, графическое обозначение предлогов.</w:t>
            </w:r>
          </w:p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– формирование навыков грамматического структурирования.</w:t>
            </w:r>
          </w:p>
        </w:tc>
        <w:tc>
          <w:tcPr>
            <w:tcW w:w="1615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изученного материала.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Предложение. Члены предложения.</w:t>
            </w:r>
          </w:p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22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Поздняя весна. Цветы.</w:t>
            </w:r>
          </w:p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</w:tc>
        <w:tc>
          <w:tcPr>
            <w:tcW w:w="133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и сюжетные картинки, карточки для индивидуальной работы, схемы предлогов, предложений, пособие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«Волшебные пуговицы». Конспекты-планы серии </w:t>
            </w: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«Коррекция аграмматической дисграфии».</w:t>
            </w:r>
          </w:p>
        </w:tc>
        <w:tc>
          <w:tcPr>
            <w:tcW w:w="1389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умения устанавливать причинно-следственные связи и отношения. Расширение и обогащение активного словаря. Развитие пространственно-временных отношений.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коммуникативных умений и навыков, адекватных ситуации учебной деятельности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(формулирование задания при выполнении заданий, оценка своей работы и работы товарищей, соблюдение речевого этикета, составление устных высказываний с элементами творчества).</w:t>
            </w:r>
          </w:p>
        </w:tc>
        <w:tc>
          <w:tcPr>
            <w:tcW w:w="50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7392" w:rsidRPr="006D4ED7" w:rsidTr="006F5E90">
        <w:trPr>
          <w:trHeight w:val="2255"/>
        </w:trPr>
        <w:tc>
          <w:tcPr>
            <w:tcW w:w="378" w:type="dxa"/>
            <w:tcBorders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lef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92" w:rsidRPr="006D4ED7" w:rsidTr="006F5E90">
        <w:trPr>
          <w:trHeight w:val="275"/>
        </w:trPr>
        <w:tc>
          <w:tcPr>
            <w:tcW w:w="9457" w:type="dxa"/>
            <w:gridSpan w:val="8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Работа на уровне текста.</w:t>
            </w:r>
          </w:p>
        </w:tc>
      </w:tr>
      <w:tr w:rsidR="00337392" w:rsidRPr="006D4ED7" w:rsidTr="006F5E90">
        <w:trPr>
          <w:trHeight w:val="1260"/>
        </w:trPr>
        <w:tc>
          <w:tcPr>
            <w:tcW w:w="378" w:type="dxa"/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6" w:type="dxa"/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Текст, части текста, основная мысль, заглавие.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Членение текста на предложения. Закрепление знаний о структуре текста.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Восстановление деформированного текста (3–4 предложения). Пересказ по серии картин и вопросам.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рассказа по серии сюжетных картин, вопросам, опорным словам.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«Предложение. Текст».</w:t>
            </w:r>
          </w:p>
        </w:tc>
        <w:tc>
          <w:tcPr>
            <w:tcW w:w="1615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изученного материала.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речи. Диалог и монолог.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Текст. Части текста.</w:t>
            </w:r>
          </w:p>
        </w:tc>
        <w:tc>
          <w:tcPr>
            <w:tcW w:w="122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Весна. Спорт.</w:t>
            </w:r>
          </w:p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Признаки лета.</w:t>
            </w:r>
          </w:p>
        </w:tc>
        <w:tc>
          <w:tcPr>
            <w:tcW w:w="1333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и сюжетные картинки, карточки для индивидуальной работы, схемы предлогов, предложений, дидактические игры по теме.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Конспекты-планы серии </w:t>
            </w: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«Коррекция аграмматической дисграфии».</w:t>
            </w:r>
          </w:p>
        </w:tc>
        <w:tc>
          <w:tcPr>
            <w:tcW w:w="1389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связной речи, умения устанавливать причинно-следственные связи и отношения. Расширение и обогащение активного словаря.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работать по предложенному плану, использовать необходимые средства.</w:t>
            </w:r>
          </w:p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самоконтроля.</w:t>
            </w:r>
          </w:p>
        </w:tc>
        <w:tc>
          <w:tcPr>
            <w:tcW w:w="505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92" w:rsidRPr="006D4ED7" w:rsidTr="006F5E90">
        <w:trPr>
          <w:trHeight w:val="1619"/>
        </w:trPr>
        <w:tc>
          <w:tcPr>
            <w:tcW w:w="378" w:type="dxa"/>
            <w:tcBorders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изученного материала.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Списывание с печатного и рукописного текстов. Диктант.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итоговых контрольных работ.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динамики речевого развития учащихся.</w:t>
            </w:r>
          </w:p>
        </w:tc>
        <w:tc>
          <w:tcPr>
            <w:tcW w:w="1615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22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4ED7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333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Бланки для выполнения контрольных, диагностических работ, карточки для индивидуальной работы.</w:t>
            </w:r>
          </w:p>
        </w:tc>
        <w:tc>
          <w:tcPr>
            <w:tcW w:w="1389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самоконтроля. Осуществление самооценки на основе критерия успешности учебной деятельности.</w:t>
            </w:r>
          </w:p>
        </w:tc>
        <w:tc>
          <w:tcPr>
            <w:tcW w:w="505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37392" w:rsidRPr="006D4ED7" w:rsidRDefault="00337392" w:rsidP="00337392">
      <w:pPr>
        <w:rPr>
          <w:rFonts w:ascii="Times New Roman" w:hAnsi="Times New Roman" w:cs="Times New Roman"/>
        </w:rPr>
      </w:pPr>
    </w:p>
    <w:p w:rsidR="00DF55BA" w:rsidRDefault="00DF55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37392" w:rsidRPr="00337392" w:rsidRDefault="00337392" w:rsidP="00337392">
      <w:pPr>
        <w:jc w:val="center"/>
        <w:rPr>
          <w:rFonts w:ascii="Times New Roman" w:hAnsi="Times New Roman" w:cs="Times New Roman"/>
          <w:b/>
        </w:rPr>
      </w:pPr>
      <w:r w:rsidRPr="00337392">
        <w:rPr>
          <w:rFonts w:ascii="Times New Roman" w:hAnsi="Times New Roman" w:cs="Times New Roman"/>
          <w:b/>
        </w:rPr>
        <w:lastRenderedPageBreak/>
        <w:t>План логопедической работы с группой учащихся (3-го года обучения)</w:t>
      </w:r>
    </w:p>
    <w:p w:rsidR="00337392" w:rsidRPr="00337392" w:rsidRDefault="00337392" w:rsidP="00337392">
      <w:pPr>
        <w:jc w:val="center"/>
        <w:rPr>
          <w:rFonts w:ascii="Times New Roman" w:hAnsi="Times New Roman" w:cs="Times New Roman"/>
          <w:b/>
        </w:rPr>
      </w:pPr>
      <w:r w:rsidRPr="00337392">
        <w:rPr>
          <w:rFonts w:ascii="Times New Roman" w:hAnsi="Times New Roman" w:cs="Times New Roman"/>
          <w:b/>
        </w:rPr>
        <w:t xml:space="preserve">   класса,</w:t>
      </w:r>
      <w:r w:rsidRPr="00337392">
        <w:rPr>
          <w:rFonts w:ascii="Times New Roman" w:hAnsi="Times New Roman" w:cs="Times New Roman"/>
          <w:b/>
        </w:rPr>
        <w:tab/>
        <w:t>гр. с диагнозом «Дисграфия смешанного вида, обусловленная общим недоразвитием речи»</w:t>
      </w:r>
    </w:p>
    <w:p w:rsidR="00337392" w:rsidRPr="00101043" w:rsidRDefault="00337392" w:rsidP="00337392">
      <w:pPr>
        <w:rPr>
          <w:rFonts w:ascii="Times New Roman" w:hAnsi="Times New Roman" w:cs="Times New Roman"/>
        </w:rPr>
      </w:pPr>
      <w:r w:rsidRPr="00101043">
        <w:rPr>
          <w:rFonts w:ascii="Times New Roman" w:hAnsi="Times New Roman" w:cs="Times New Roman"/>
        </w:rPr>
        <w:t>Лoгопед</w:t>
      </w:r>
      <w:r w:rsidRPr="00101043">
        <w:rPr>
          <w:rFonts w:ascii="Times New Roman" w:hAnsi="Times New Roman" w:cs="Times New Roman"/>
        </w:rPr>
        <w:tab/>
        <w:t xml:space="preserve">yч. г. </w:t>
      </w:r>
      <w:r w:rsidRPr="00101043">
        <w:rPr>
          <w:rFonts w:ascii="Times New Roman" w:hAnsi="Times New Roman" w:cs="Times New Roman"/>
        </w:rPr>
        <w:tab/>
      </w:r>
    </w:p>
    <w:p w:rsidR="00337392" w:rsidRPr="00101043" w:rsidRDefault="00337392" w:rsidP="00337392">
      <w:pPr>
        <w:rPr>
          <w:rFonts w:ascii="Times New Roman" w:hAnsi="Times New Roman" w:cs="Times New Roman"/>
        </w:rPr>
      </w:pPr>
    </w:p>
    <w:tbl>
      <w:tblPr>
        <w:tblStyle w:val="TableNormal"/>
        <w:tblW w:w="9459" w:type="dxa"/>
        <w:tblInd w:w="12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66"/>
        <w:gridCol w:w="2759"/>
        <w:gridCol w:w="1720"/>
        <w:gridCol w:w="1474"/>
        <w:gridCol w:w="1928"/>
        <w:gridCol w:w="520"/>
      </w:tblGrid>
      <w:tr w:rsidR="00337392" w:rsidRPr="00101043" w:rsidTr="006F5E90">
        <w:trPr>
          <w:trHeight w:val="465"/>
        </w:trPr>
        <w:tc>
          <w:tcPr>
            <w:tcW w:w="392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</w:tc>
        <w:tc>
          <w:tcPr>
            <w:tcW w:w="2759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 и содержание коррекционной работы</w:t>
            </w:r>
          </w:p>
        </w:tc>
        <w:tc>
          <w:tcPr>
            <w:tcW w:w="1720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Грамматическая тема</w:t>
            </w:r>
          </w:p>
        </w:tc>
        <w:tc>
          <w:tcPr>
            <w:tcW w:w="1474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92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Развитие неречевых процессов, УУД</w:t>
            </w:r>
          </w:p>
        </w:tc>
        <w:tc>
          <w:tcPr>
            <w:tcW w:w="520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37392" w:rsidRPr="00101043" w:rsidTr="006F5E90">
        <w:trPr>
          <w:trHeight w:val="455"/>
        </w:trPr>
        <w:tc>
          <w:tcPr>
            <w:tcW w:w="392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1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Обследование устной и письменной речи. </w:t>
            </w: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Обследование неречевых психических процессов.</w:t>
            </w:r>
          </w:p>
        </w:tc>
        <w:tc>
          <w:tcPr>
            <w:tcW w:w="520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92" w:rsidRPr="00101043" w:rsidTr="006F5E90">
        <w:trPr>
          <w:trHeight w:val="3901"/>
        </w:trPr>
        <w:tc>
          <w:tcPr>
            <w:tcW w:w="392" w:type="dxa"/>
            <w:tcBorders>
              <w:right w:val="single" w:sz="4" w:space="0" w:color="231F20"/>
            </w:tcBorders>
          </w:tcPr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Речь. Общее понятие. Устная и письменная речь.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Уточнение пространственно-временных отношений.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схемы тела; определение правого и левого направлений в пространстве; графические диктанты;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время: сутки, дни недели, месяцы, времена года, возраст;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почерка;</w:t>
            </w:r>
          </w:p>
          <w:p w:rsidR="00337392" w:rsidRPr="00A02B9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работа с психологом, направленная на снятие «страха письма» (если требуется).</w:t>
            </w:r>
          </w:p>
        </w:tc>
        <w:tc>
          <w:tcPr>
            <w:tcW w:w="1720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Текст. Предложение. Слово.</w:t>
            </w:r>
          </w:p>
        </w:tc>
        <w:tc>
          <w:tcPr>
            <w:tcW w:w="1474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Предметные, сюжетные картинки, условные обозначения звуков, календарь природы, лото «Времена года», «Части</w:t>
            </w:r>
          </w:p>
          <w:p w:rsidR="00337392" w:rsidRPr="00A02B9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тела», су-джок мячи, массажеры, графические диктанты.</w:t>
            </w:r>
          </w:p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Конспекты-планы серии </w:t>
            </w: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«Вводные уроки. </w:t>
            </w: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Уточнение пространственно-временных отношений».</w:t>
            </w:r>
          </w:p>
        </w:tc>
        <w:tc>
          <w:tcPr>
            <w:tcW w:w="192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временных, пространственных представлений, речеслухового восприятия, речевой моторики, ручной моторики, тактильного восприятия. Развитие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совершенствовании психологических предпосылок к обучению 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(устойчивости внимания, способности к запоминанию, к переключению, навыков и приемов самоконтроля, познавательной активности, произвольности общения и поведения), графо-моторных навыков, работа над каллиграфией письма.</w:t>
            </w:r>
          </w:p>
        </w:tc>
        <w:tc>
          <w:tcPr>
            <w:tcW w:w="520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7392" w:rsidRPr="00101043" w:rsidTr="006F5E90">
        <w:trPr>
          <w:trHeight w:val="275"/>
        </w:trPr>
        <w:tc>
          <w:tcPr>
            <w:tcW w:w="392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067" w:type="dxa"/>
            <w:gridSpan w:val="6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этап. Коррекционная работа на фонетическом уровне</w:t>
            </w:r>
          </w:p>
        </w:tc>
      </w:tr>
      <w:tr w:rsidR="00337392" w:rsidRPr="00101043" w:rsidTr="006F5E90">
        <w:trPr>
          <w:trHeight w:val="5085"/>
        </w:trPr>
        <w:tc>
          <w:tcPr>
            <w:tcW w:w="392" w:type="dxa"/>
          </w:tcPr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" w:type="dxa"/>
          </w:tcPr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речи (классификация).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и согласные звуки. Уточнение артикуляционных характеристик.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слогового анализа и синтеза слов различной звукобуквенной структуры.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фонематического анализа и синтеза слов различной слоговой структуры.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составление слоговых схем, трансформационные упражнения со словами (исключение, добавление, перестановка, замена слога в слове);</w:t>
            </w:r>
          </w:p>
          <w:p w:rsidR="00337392" w:rsidRPr="00A02B9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развитие простых и сложных форм фонематического анализа и синтеза, составление схем слов, трансформационные упражнения со словами (исключение, добавление, перестановка, замена звуков в слове).</w:t>
            </w:r>
          </w:p>
          <w:p w:rsidR="00337392" w:rsidRPr="00A02B9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Диагностическая работа «Звукобуквенный, слоговой анализ и синтез слов различной структуры».</w:t>
            </w:r>
          </w:p>
        </w:tc>
        <w:tc>
          <w:tcPr>
            <w:tcW w:w="1720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и буквы. Правописание буквосочетаний с шипящими звуками.</w:t>
            </w:r>
          </w:p>
        </w:tc>
        <w:tc>
          <w:tcPr>
            <w:tcW w:w="1474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Зеркало, профили звуков, условные обозначения звуков, алфавит, звучащие игрушки, пособие «Живые звуки», фишки, таблицы гласных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согласных, числовые линейки, памятки, предметные и сюжетные картинки, пособие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«Волшебные пуговицы»,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«Объемные буквы».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Конспекты-планы серии </w:t>
            </w: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«Коррекция дисграфии, обусловленной нарушениями языкового анализа и синтеза».</w:t>
            </w:r>
          </w:p>
        </w:tc>
        <w:tc>
          <w:tcPr>
            <w:tcW w:w="192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речеслухового восприятия, речевой моторики, ручной моторики, тактильного восприятия. Развитие фонематических процессов.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психологических предпосылок к обучению (устойчивости внимания, способности к запоминанию, к переключению, навыков и приемов самоконтроля, познавательной активности,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произвольности общения и поведения).</w:t>
            </w:r>
          </w:p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графо-моторных навыков. </w:t>
            </w: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Работа над каллиграфией письма.</w:t>
            </w:r>
          </w:p>
        </w:tc>
        <w:tc>
          <w:tcPr>
            <w:tcW w:w="52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92" w:rsidRPr="00101043" w:rsidTr="006F5E90">
        <w:trPr>
          <w:trHeight w:val="275"/>
        </w:trPr>
        <w:tc>
          <w:tcPr>
            <w:tcW w:w="9459" w:type="dxa"/>
            <w:gridSpan w:val="7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фонетико-фонематических представлений на материале гласных </w:t>
            </w: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ряда.</w:t>
            </w:r>
          </w:p>
        </w:tc>
      </w:tr>
      <w:tr w:rsidR="00337392" w:rsidRPr="00101043" w:rsidTr="006F5E90">
        <w:trPr>
          <w:trHeight w:val="3813"/>
        </w:trPr>
        <w:tc>
          <w:tcPr>
            <w:tcW w:w="392" w:type="dxa"/>
          </w:tcPr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Гласные звуки </w:t>
            </w: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ряда. Уточнение характеристик.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гласных А–Я в слогах, словах.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гласных А–Я в словах,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гласных У–Ю в слогах, словах.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гласных У–Ю в словах,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гласных О–Ё в слогах, словах.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гласных О–Ё в словах, предложениях, тексте. Дифференциация гласных Ы–И в слогах, словах.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гласных Ы–И в словах,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гласных Е–Я в слогах, словах.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гласных Е–Я в словах,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гласных Ё–Ю в слогах, словах.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гласных Ё–Ю в словах,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произносительная и слуховая дифференцировка уточненных в произношении фонем, развитие полноценных представлений о звуковом составе слова на базе фонематических процессов и навыков анализа и синтеза слогозвукового состава слова;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трансформационные упражнения со словами (добавление и исключение буквы (слога), «нет гласных», перестановка букв (слогов), 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наращивание слова, придумывание слов на начало и др.), работа над лексическим значением слова;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 синтез предложений, схемы предложений;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деформированным текстом. Диагностическая работа «Дифференциация гласных </w:t>
            </w: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ряда».</w:t>
            </w:r>
          </w:p>
        </w:tc>
        <w:tc>
          <w:tcPr>
            <w:tcW w:w="1720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Правописание буквосочетаний с шипящими звуками.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Звонкие и глухие согласные звуки.</w:t>
            </w:r>
          </w:p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1474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и сюжетные картинки, сигналы, таблица звуков, слогов, пособие «Живые звуки», фишки, карточки для индивидуальной работы, речевые профили, дидактические игры по теме, мяч, трафареты букв, схемы слогов, слов, предложений, пособие «Волшебные пуговицы»,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«Объемные буквы».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Конспекты-планы серии </w:t>
            </w: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«Коррекция акустической, артикуляторно- акустической дисграфии. </w:t>
            </w: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Дифференциация гласных I–II ряда».</w:t>
            </w:r>
          </w:p>
        </w:tc>
        <w:tc>
          <w:tcPr>
            <w:tcW w:w="192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речевой моторики, ручной моторики, тактильного восприятия. Развитие фонематических процессов, развитие аналитико-синтетической деятельности. Формирование коммуникативных умений и навыков, адекватных ситуации учебной деятельности (ответы на вопросы в соответствии с инструкцией, с использованием усвоенной терминологии).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графо-моторных навыков. Работа над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каллиграфией письма. Развитие умений определять цель деятельности на уроке с помощью</w:t>
            </w:r>
          </w:p>
          <w:p w:rsidR="00337392" w:rsidRPr="00A02B9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и самостоятельно, планировать, выполнять действия по заданному образцу, правилу, соотносить результат с образцом.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самоконтроля (рефлексия способов и условий действия, контроль и оценка 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процесса и результатов деятельности).</w:t>
            </w:r>
          </w:p>
        </w:tc>
        <w:tc>
          <w:tcPr>
            <w:tcW w:w="520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7392" w:rsidRPr="00101043" w:rsidTr="006F5E90">
        <w:trPr>
          <w:trHeight w:val="296"/>
        </w:trPr>
        <w:tc>
          <w:tcPr>
            <w:tcW w:w="9459" w:type="dxa"/>
            <w:gridSpan w:val="7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фонетико-фонематических представлений на материале звонких–глухих согласных.</w:t>
            </w:r>
          </w:p>
        </w:tc>
      </w:tr>
      <w:tr w:rsidR="00337392" w:rsidRPr="00101043" w:rsidTr="006F5E90">
        <w:trPr>
          <w:trHeight w:val="9849"/>
        </w:trPr>
        <w:tc>
          <w:tcPr>
            <w:tcW w:w="392" w:type="dxa"/>
          </w:tcPr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согласных Б–П в слогах, словах.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согласных Б–П в словах,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согласных Д–Т в слогах, словах.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согласных Д–Т в словах,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согласных Г–К в слогах, словах.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согласных Г–К в словах,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согласных Ж–Ш в слогах, словах.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согласных Ж–Ш в словах,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согласных З–С в слогах, словах.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согласных З–С в словах,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согласных В–Ф в слогах, словах.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согласных В–Ф в словах,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Дифференциация согласных З–Ж в слогах, словах.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согласных З–Ж в словах,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согласных Ц–Ч в слогах, словах.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согласных Ц–Ч в словах,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согласных Ч–Щ в слогах, словах.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согласных Ч–Щ в словах,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согласных Р–Л в слогах, словах.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согласных Р–Л в словах,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произносительная и слуховая дифференцировка уточненных в произношении фонем, фонематический анализ и синтез слов различной слоговой структуры; трансформационные упражнения со словами;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 синтез предложений, схемы предложений;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Диагностическая работа «Дифференциация звонких–глухих согласных».</w:t>
            </w:r>
          </w:p>
        </w:tc>
        <w:tc>
          <w:tcPr>
            <w:tcW w:w="1720" w:type="dxa"/>
            <w:tcBorders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Звонкие и глухие согласные звуки.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речи.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существительное. Глагол. Имя прилагательное. Местоимение. Предлоги.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изученного материала.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Текст. Предложение. Слово. Части речи. Звуки и буквы. Правила правописания.</w:t>
            </w:r>
          </w:p>
        </w:tc>
        <w:tc>
          <w:tcPr>
            <w:tcW w:w="1474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и сюжетные картинки, сигналы, таблица звуков, слогов, пособие «Живые звуки», фишки, карточки для индивидуальной работы, речевые профили, дидактические игры по теме, мяч, трафареты, схемы слогов, слов, предложений, пособие «Волшебные пуговицы»,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«Объемные буквы».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Конспекты-планы серии </w:t>
            </w: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«Коррекция акустической, артикуляторно-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акустической дисграфии. </w:t>
            </w: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Дифференциация согласных звуков».</w:t>
            </w:r>
          </w:p>
        </w:tc>
        <w:tc>
          <w:tcPr>
            <w:tcW w:w="192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Развитие фонематических процессов. Развитие мыслительных процессов (внимания, скорости мыслительных процессов).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полноценных учебных умений (планирование предстоящей деятельности, контроль за ходом своей деятельности, работа в определенном темпе, применение знаний в новых ситуациях, анализ, оценка продуктивности собственной деятельности).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Учить планировать учебную деятельность на уроке, ориентироваться на разнообразие 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способов решения учебных задач, выбирать действие в соответствии с поставленной задачей, определять успешность выполнения своего задания в диалоге с учителем.</w:t>
            </w:r>
          </w:p>
        </w:tc>
        <w:tc>
          <w:tcPr>
            <w:tcW w:w="520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7392" w:rsidRPr="00101043" w:rsidTr="006F5E90">
        <w:trPr>
          <w:trHeight w:val="275"/>
        </w:trPr>
        <w:tc>
          <w:tcPr>
            <w:tcW w:w="9459" w:type="dxa"/>
            <w:gridSpan w:val="7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Дифференциация букв, имеющих оптико-кинетическое сходство.</w:t>
            </w:r>
          </w:p>
        </w:tc>
      </w:tr>
      <w:tr w:rsidR="00337392" w:rsidRPr="00101043" w:rsidTr="00337392">
        <w:trPr>
          <w:trHeight w:val="6223"/>
        </w:trPr>
        <w:tc>
          <w:tcPr>
            <w:tcW w:w="392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6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рукописных букв О–А в слогах, словах.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рукописных букв О–А в словах,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рукописных букв И–У в слогах, словах.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рукописных букв И–У в словах, предложениях, тексте. Дифференциация рукописных букв Б–Д–В в слогах, словах.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рукописных букв Б–Д–В в словах,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рукописных букв П–Т в слогах, словах.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рукописных букв П–Т в словах, предложениях, тексте. Дифференциация рукописных букв Ш–Щ–Ц в слогах, словах. Дифференциация рукописных букв Ш–Щ–Ц в словах,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рукописных букв З–Е в слогах, словах.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рукописных букв З–Е в словах, предложениях, тексте. Дифференциация рукописных букв У–Ч в слогах, словах.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рукописных букв У–Ч в словах,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 синтез слов различной слогозвуковой структуры, трансформационные упражнения со словами;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ударения в 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словах различной слоговой структуры, правописание слов с безударной гласной;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морфемный анализ и синтез слов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(разбор слов по составу, подбор схемы к слову, составление слов по схеме);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приставок и пред- логов;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 синтез предложений, схемы предложений;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Диагностическая работа «Дифференциация рукописных букв, имеющих оптико-кинетическое сходство».</w:t>
            </w:r>
          </w:p>
        </w:tc>
        <w:tc>
          <w:tcPr>
            <w:tcW w:w="1720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F5E90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E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Текст. Предложение. Словосочетание. (Повторение)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в языке и речи. Лексическое значение слова. Слово и словосочетание.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речи. Однокоренные слова.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слова.</w:t>
            </w:r>
          </w:p>
        </w:tc>
        <w:tc>
          <w:tcPr>
            <w:tcW w:w="1474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и сюжетные картинки, сигналы, таблица гласных и согласных, алфавит,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пособие «Живые звуки», трафареты букв, объемные буквы, речевые профили, пособие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«Части слова», графические изображения морфологических частей слов, предлогов, пособие «Похожие буквы». Конспекты-планы серии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«Коррекция оптической дисграфии», серии </w:t>
            </w: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«Развитие морфологического и лексико-грамматического строя речи».</w:t>
            </w:r>
          </w:p>
        </w:tc>
        <w:tc>
          <w:tcPr>
            <w:tcW w:w="192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зрительного и слухового восприятия, зрительного гнозиса и мнезиса, фонематических процессов.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полноценных учебных умений, коммуникативных умений и навыков, адекватных ситуации учебной деятельности (ответы на вопросы в соответствии</w:t>
            </w:r>
          </w:p>
          <w:p w:rsidR="00337392" w:rsidRPr="00A02B9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инструкцией, с использованием усвоенной терминологии, понимание и принятие учебной задачи, анализ объектов с целью выявления существенных признаков, умение учитывать выделенные ориентиры действия, умения распределять внимание, умение формулировать проблему, создавать способ ее решения).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графо-моторных навыков. Работа над каллиграфией письма.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самоконтроля (рефлексия способов и условий действия, контроль и оценка 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процесса и результатов деятельности).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различные роли в группе,</w:t>
            </w:r>
          </w:p>
          <w:p w:rsidR="00337392" w:rsidRPr="00A02B9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сотрудничать в совместном решении проблемы (задачи).</w:t>
            </w:r>
          </w:p>
        </w:tc>
        <w:tc>
          <w:tcPr>
            <w:tcW w:w="520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A02B9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7392" w:rsidRPr="00101043" w:rsidTr="006F5E90">
        <w:trPr>
          <w:trHeight w:val="275"/>
        </w:trPr>
        <w:tc>
          <w:tcPr>
            <w:tcW w:w="392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9067" w:type="dxa"/>
            <w:gridSpan w:val="6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этап. Коррекционная работа на лексическом уровне.</w:t>
            </w:r>
          </w:p>
        </w:tc>
      </w:tr>
      <w:tr w:rsidR="00337392" w:rsidRPr="00101043" w:rsidTr="00337392">
        <w:trPr>
          <w:trHeight w:val="1840"/>
        </w:trPr>
        <w:tc>
          <w:tcPr>
            <w:tcW w:w="392" w:type="dxa"/>
          </w:tcPr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и его лексическое значение. Однозначные и многозначные слова. Синонимы.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Антонимы. Омонимы.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Прямое и переносное значение слов. Фразеологические обороты.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графическое изображение слов различной слоговой структуры, смыслоразличительная роль ударения (многозначность слова, утрата смысла);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морфемный анализ и синтез слов (разбор слов по составу, составление морфемной схемы, подбор и придумывание слов к морфемным моделям);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 способы словообразования;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предлоги и приставки — правописание, смысловая функция;</w:t>
            </w:r>
          </w:p>
          <w:p w:rsidR="00337392" w:rsidRPr="00A02B9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и синтез предложений, схемы </w:t>
            </w:r>
            <w:r w:rsidRPr="00A02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предложений.</w:t>
            </w:r>
          </w:p>
          <w:p w:rsidR="00337392" w:rsidRPr="00A02B9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Диагностическая работа «Слово и его лексическое значение».</w:t>
            </w:r>
          </w:p>
        </w:tc>
        <w:tc>
          <w:tcPr>
            <w:tcW w:w="1720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Лексическое значение слова.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различными видами словарей.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речи (повторение).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слова. Корень слова.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слова. Окончание. Приставка. Суффикс. Основа слова. Правописание частей слова.</w:t>
            </w:r>
          </w:p>
        </w:tc>
        <w:tc>
          <w:tcPr>
            <w:tcW w:w="1474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и сюжетные картинки, карточки для индивидуальной работы, пособия «Части слова», «Подбери пару», «Что лишнее?», «Синонимы– антонимы», «Многозначные слова»,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«Предлоги», мяч,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«Части слова», графические изображения морфологических частей слов, предлогов. Конспекты-планы серии </w:t>
            </w: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«Развитие</w:t>
            </w:r>
          </w:p>
          <w:p w:rsidR="00337392" w:rsidRPr="00A02B9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морфологического и лексико-грамматического строя речи».</w:t>
            </w:r>
          </w:p>
        </w:tc>
        <w:tc>
          <w:tcPr>
            <w:tcW w:w="192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Расширение и обогащение активного словаря, развитие пространственно-временных отношений. Совершенствование учебных умений (работа по алгоритму, по правилу, умение работать индивидуально, в команде).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мыслительных процессов, зрительного и слухового внимания, памяти. Развитие графо-моторных навыков.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каллиграфией письма.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самоконтроля 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(контроль и оценка</w:t>
            </w:r>
          </w:p>
          <w:p w:rsidR="00337392" w:rsidRPr="006F5E90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E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 и результатов деятельности).</w:t>
            </w:r>
          </w:p>
        </w:tc>
        <w:tc>
          <w:tcPr>
            <w:tcW w:w="520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F5E90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7392" w:rsidRPr="00101043" w:rsidTr="006F5E90">
        <w:trPr>
          <w:trHeight w:val="275"/>
        </w:trPr>
        <w:tc>
          <w:tcPr>
            <w:tcW w:w="392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</w:t>
            </w:r>
          </w:p>
        </w:tc>
        <w:tc>
          <w:tcPr>
            <w:tcW w:w="9067" w:type="dxa"/>
            <w:gridSpan w:val="6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этап. Коррекционная работа на синтаксическом уровне.</w:t>
            </w:r>
          </w:p>
        </w:tc>
      </w:tr>
      <w:tr w:rsidR="00337392" w:rsidRPr="00101043" w:rsidTr="006F5E90">
        <w:trPr>
          <w:trHeight w:val="275"/>
        </w:trPr>
        <w:tc>
          <w:tcPr>
            <w:tcW w:w="9459" w:type="dxa"/>
            <w:gridSpan w:val="7"/>
            <w:tcBorders>
              <w:left w:val="single" w:sz="4" w:space="0" w:color="231F20"/>
              <w:right w:val="single" w:sz="4" w:space="0" w:color="231F20"/>
            </w:tcBorders>
          </w:tcPr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Работа на уровне предложения.</w:t>
            </w:r>
          </w:p>
        </w:tc>
      </w:tr>
      <w:tr w:rsidR="00337392" w:rsidRPr="00101043" w:rsidTr="00337392">
        <w:trPr>
          <w:trHeight w:val="3399"/>
        </w:trPr>
        <w:tc>
          <w:tcPr>
            <w:tcW w:w="392" w:type="dxa"/>
          </w:tcPr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предложении. Согласование слов в предложении. Виды предложений.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количества, последовательности и места слов в предложении.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со схемой предложения. Подбор предложения к схеме, схемы к предложению.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Предлоги. Смысловая функция предлогов. Анализ и синтез предложений с предлогами.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Восстановление деформированных предложений.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упражнения в распространении предложений.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предложений по картине, схеме.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морфологическим анализом слов; дифференциация частей речи;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уточнение значений используемых синтаксических конструкций, совершенствование грамматического оформления речевых конструкций, анализ и синтез простых распространенных предложений, составление схемы предложения, подбор предложения к 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схеме, схемы к предложению;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просодической стороны речи, анализ предложений, различных по цели высказывания;</w:t>
            </w:r>
          </w:p>
          <w:p w:rsidR="00337392" w:rsidRPr="00A02B9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предлогами, смысловая функция предлогов, схематическое обозначение предлогов, включение предлогов в схему предложений.</w:t>
            </w:r>
          </w:p>
        </w:tc>
        <w:tc>
          <w:tcPr>
            <w:tcW w:w="1720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A02B9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слова. Приставка. Суффикс. Основа слова.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частей слова.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Орфограммы в значимых частях слова. Правописание слов с непроизносимым согласным звуком в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корне. Правописание слов с удвоенными согласными.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предлогов и приставок.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разделительным твердым знаком.</w:t>
            </w:r>
          </w:p>
        </w:tc>
        <w:tc>
          <w:tcPr>
            <w:tcW w:w="1474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и сюжетные картинки, карточки для индивидуальной работы, сигналы, схемы предлогов, предложений, таблица предлогов, пособие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«Части речи», пособие «Волшебные пуговицы».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Конспекты-планы серии </w:t>
            </w: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«Коррекция аграмматической дисграфии».</w:t>
            </w:r>
          </w:p>
        </w:tc>
        <w:tc>
          <w:tcPr>
            <w:tcW w:w="192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связной речи, умения устанавливать причинно-следственные связи и отношения.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и обогащение активного словаря. Развитие мыслительных процессов, зрительного и слухового внимания, памяти, пространственно-временных отношений. Формирование коммуникативных умений и навыков, адекватных ситуации учебной деятельности (ответы на вопросы в</w:t>
            </w:r>
          </w:p>
          <w:p w:rsidR="00337392" w:rsidRPr="00A02B9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 с инструкцией, с использованием усвоенной терминологии, пояснение инструкции по ходу и итогам учебной работы, составление устных высказываний с элементами творчества).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ие самоконтроля (отчет о работе, оценка своей работы и работы товарищей, соблюдение речевого этикета).</w:t>
            </w:r>
          </w:p>
        </w:tc>
        <w:tc>
          <w:tcPr>
            <w:tcW w:w="520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7392" w:rsidRPr="00101043" w:rsidTr="006F5E90">
        <w:trPr>
          <w:trHeight w:val="275"/>
        </w:trPr>
        <w:tc>
          <w:tcPr>
            <w:tcW w:w="9459" w:type="dxa"/>
            <w:gridSpan w:val="7"/>
            <w:tcBorders>
              <w:left w:val="single" w:sz="4" w:space="0" w:color="231F20"/>
              <w:right w:val="single" w:sz="4" w:space="0" w:color="231F20"/>
            </w:tcBorders>
          </w:tcPr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 уровне текста.</w:t>
            </w:r>
          </w:p>
        </w:tc>
      </w:tr>
      <w:tr w:rsidR="00337392" w:rsidRPr="00101043" w:rsidTr="006F5E90">
        <w:trPr>
          <w:trHeight w:val="5173"/>
        </w:trPr>
        <w:tc>
          <w:tcPr>
            <w:tcW w:w="392" w:type="dxa"/>
            <w:tcBorders>
              <w:right w:val="single" w:sz="4" w:space="0" w:color="231F20"/>
            </w:tcBorders>
          </w:tcPr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Текст, структура текста. Членение текста на предложения.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Логическая последовательность изложения мысли в тексте. Восстановление деформированного текста.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План. Составление плана текста. Пересказ по серии картин и плану.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рассказа по серии сюжетных картин и плану.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рассказа по картине и плану.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морфологическим анализом слов; дифференциация частей речи;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уточнение значений используемых синтаксических конструкций, совершенствование грамматического оформления речевых конструкций, анализ и синтез предложений;</w:t>
            </w:r>
          </w:p>
          <w:p w:rsidR="00337392" w:rsidRPr="00A02B9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предлогами, смысловая функция предлогов, схематическое обозначение предлогов, включение предлогов в схему предложений.</w:t>
            </w:r>
          </w:p>
          <w:p w:rsidR="00337392" w:rsidRPr="00A02B9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«Предложение. Текст».</w:t>
            </w:r>
          </w:p>
        </w:tc>
        <w:tc>
          <w:tcPr>
            <w:tcW w:w="1720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изученного материала.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предлогов и приставок.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разделительным твердым знаком.</w:t>
            </w:r>
          </w:p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Текст. Предложение. Слово.</w:t>
            </w:r>
          </w:p>
        </w:tc>
        <w:tc>
          <w:tcPr>
            <w:tcW w:w="1474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и сюжетные картинки, карточки для индивидуальной работы, схемы предлогов, предложений, картотека игр и упражнений по теме, варианты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текстов, пособия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«Части слова»,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«Подбери пару»,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«Волшебные пуговицы», «Что лишнее?».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Конспекты-планы серии </w:t>
            </w: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«Коррекция аграмматической дисграфии».</w:t>
            </w:r>
          </w:p>
        </w:tc>
        <w:tc>
          <w:tcPr>
            <w:tcW w:w="192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связной речи, умения устанавливать причинно-следственные связи и отношения. Расширение и обогащение активного словаря. Развитие пространственно-временных отношений. Развитие мыслительных</w:t>
            </w:r>
          </w:p>
          <w:p w:rsidR="00337392" w:rsidRPr="00A02B9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процессов, зрительного и слухового внимания, памяти.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умения оформлять свои мысли в устной и письменной речи с учетом своих учебных и жизненных речевых ситуаций.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самоконтроля (контроль и оценка процесса и результатов деятельности).</w:t>
            </w:r>
          </w:p>
        </w:tc>
        <w:tc>
          <w:tcPr>
            <w:tcW w:w="520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7392" w:rsidRPr="00101043" w:rsidTr="006F5E90">
        <w:trPr>
          <w:trHeight w:val="1427"/>
        </w:trPr>
        <w:tc>
          <w:tcPr>
            <w:tcW w:w="392" w:type="dxa"/>
            <w:tcBorders>
              <w:right w:val="single" w:sz="4" w:space="0" w:color="231F20"/>
            </w:tcBorders>
          </w:tcPr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6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изученного материала. Списывание с печатного и рукописного текстов.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итоговых контрольных работ. Оценка динамики речевого развития учащихся.</w:t>
            </w:r>
          </w:p>
        </w:tc>
        <w:tc>
          <w:tcPr>
            <w:tcW w:w="1720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101043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4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474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Бланки для выполнения контрольных, диагностических работ, карточки для индивидуальной работы.</w:t>
            </w:r>
          </w:p>
        </w:tc>
        <w:tc>
          <w:tcPr>
            <w:tcW w:w="192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самоконтроля. Осуществление самооценки на основе критерия успешности учебной деятельности.</w:t>
            </w:r>
          </w:p>
        </w:tc>
        <w:tc>
          <w:tcPr>
            <w:tcW w:w="520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37392" w:rsidRPr="00101043" w:rsidRDefault="00337392" w:rsidP="00337392">
      <w:pPr>
        <w:rPr>
          <w:rFonts w:ascii="Times New Roman" w:hAnsi="Times New Roman" w:cs="Times New Roman"/>
        </w:rPr>
      </w:pPr>
    </w:p>
    <w:p w:rsidR="00337392" w:rsidRPr="00337392" w:rsidRDefault="00337392" w:rsidP="00337392">
      <w:pPr>
        <w:jc w:val="center"/>
        <w:rPr>
          <w:rFonts w:ascii="Times New Roman" w:hAnsi="Times New Roman" w:cs="Times New Roman"/>
          <w:b/>
        </w:rPr>
      </w:pPr>
      <w:r w:rsidRPr="00337392">
        <w:rPr>
          <w:rFonts w:ascii="Times New Roman" w:hAnsi="Times New Roman" w:cs="Times New Roman"/>
          <w:b/>
        </w:rPr>
        <w:t>План логопедической работы с группой учащихся (4-го года обучения)</w:t>
      </w:r>
    </w:p>
    <w:p w:rsidR="00337392" w:rsidRPr="00337392" w:rsidRDefault="00337392" w:rsidP="00337392">
      <w:pPr>
        <w:jc w:val="center"/>
        <w:rPr>
          <w:rFonts w:ascii="Times New Roman" w:hAnsi="Times New Roman" w:cs="Times New Roman"/>
          <w:b/>
        </w:rPr>
      </w:pPr>
      <w:r w:rsidRPr="00337392">
        <w:rPr>
          <w:rFonts w:ascii="Times New Roman" w:hAnsi="Times New Roman" w:cs="Times New Roman"/>
          <w:b/>
        </w:rPr>
        <w:t>класса,       гр. с диагнозом «Дисграфия смешанного вида, обусловленная общим недоразвитием речи»</w:t>
      </w:r>
    </w:p>
    <w:p w:rsidR="00337392" w:rsidRPr="006D1905" w:rsidRDefault="00337392" w:rsidP="00337392">
      <w:pPr>
        <w:rPr>
          <w:rFonts w:ascii="Times New Roman" w:hAnsi="Times New Roman" w:cs="Times New Roman"/>
        </w:rPr>
      </w:pPr>
      <w:r w:rsidRPr="006D1905">
        <w:rPr>
          <w:rFonts w:ascii="Times New Roman" w:hAnsi="Times New Roman" w:cs="Times New Roman"/>
        </w:rPr>
        <w:t>Лoгопед</w:t>
      </w:r>
      <w:r>
        <w:rPr>
          <w:rFonts w:ascii="Times New Roman" w:hAnsi="Times New Roman" w:cs="Times New Roman"/>
        </w:rPr>
        <w:t>____________________</w:t>
      </w:r>
      <w:r w:rsidRPr="006D1905">
        <w:rPr>
          <w:rFonts w:ascii="Times New Roman" w:hAnsi="Times New Roman" w:cs="Times New Roman"/>
        </w:rPr>
        <w:t>yч. г.</w:t>
      </w:r>
      <w:r>
        <w:rPr>
          <w:rFonts w:ascii="Times New Roman" w:hAnsi="Times New Roman" w:cs="Times New Roman"/>
        </w:rPr>
        <w:t>________</w:t>
      </w:r>
      <w:r w:rsidRPr="006D1905">
        <w:rPr>
          <w:rFonts w:ascii="Times New Roman" w:hAnsi="Times New Roman" w:cs="Times New Roman"/>
        </w:rPr>
        <w:tab/>
      </w:r>
    </w:p>
    <w:p w:rsidR="00337392" w:rsidRPr="006D1905" w:rsidRDefault="00337392" w:rsidP="00337392">
      <w:pPr>
        <w:rPr>
          <w:rFonts w:ascii="Times New Roman" w:hAnsi="Times New Roman" w:cs="Times New Roman"/>
        </w:rPr>
      </w:pPr>
    </w:p>
    <w:tbl>
      <w:tblPr>
        <w:tblStyle w:val="TableNormal"/>
        <w:tblW w:w="9459" w:type="dxa"/>
        <w:tblInd w:w="12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666"/>
        <w:gridCol w:w="2759"/>
        <w:gridCol w:w="1762"/>
        <w:gridCol w:w="1474"/>
        <w:gridCol w:w="1928"/>
        <w:gridCol w:w="492"/>
      </w:tblGrid>
      <w:tr w:rsidR="00337392" w:rsidRPr="006D1905" w:rsidTr="006F5E90">
        <w:trPr>
          <w:trHeight w:val="470"/>
        </w:trPr>
        <w:tc>
          <w:tcPr>
            <w:tcW w:w="37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1905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1905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05"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</w:tc>
        <w:tc>
          <w:tcPr>
            <w:tcW w:w="2759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 и содержание коррекционной работы</w:t>
            </w:r>
          </w:p>
        </w:tc>
        <w:tc>
          <w:tcPr>
            <w:tcW w:w="1762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1905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05">
              <w:rPr>
                <w:rFonts w:ascii="Times New Roman" w:hAnsi="Times New Roman" w:cs="Times New Roman"/>
                <w:sz w:val="24"/>
                <w:szCs w:val="24"/>
              </w:rPr>
              <w:t>Грамматическая тема</w:t>
            </w:r>
          </w:p>
        </w:tc>
        <w:tc>
          <w:tcPr>
            <w:tcW w:w="1474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1905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0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92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1905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05">
              <w:rPr>
                <w:rFonts w:ascii="Times New Roman" w:hAnsi="Times New Roman" w:cs="Times New Roman"/>
                <w:sz w:val="24"/>
                <w:szCs w:val="24"/>
              </w:rPr>
              <w:t>Развитие неречевых процессов, УУД</w:t>
            </w:r>
          </w:p>
        </w:tc>
        <w:tc>
          <w:tcPr>
            <w:tcW w:w="492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1905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37392" w:rsidRPr="006D1905" w:rsidTr="006F5E90">
        <w:trPr>
          <w:trHeight w:val="455"/>
        </w:trPr>
        <w:tc>
          <w:tcPr>
            <w:tcW w:w="37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1905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1905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3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1905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Обследование устной и письменной речи. </w:t>
            </w:r>
            <w:r w:rsidRPr="006D1905">
              <w:rPr>
                <w:rFonts w:ascii="Times New Roman" w:hAnsi="Times New Roman" w:cs="Times New Roman"/>
                <w:sz w:val="24"/>
                <w:szCs w:val="24"/>
              </w:rPr>
              <w:t>Обследование неречевых психических процессов.</w:t>
            </w:r>
          </w:p>
        </w:tc>
        <w:tc>
          <w:tcPr>
            <w:tcW w:w="492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1905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92" w:rsidRPr="006D1905" w:rsidTr="006F5E90">
        <w:trPr>
          <w:trHeight w:val="3155"/>
        </w:trPr>
        <w:tc>
          <w:tcPr>
            <w:tcW w:w="378" w:type="dxa"/>
          </w:tcPr>
          <w:p w:rsidR="00337392" w:rsidRPr="006D1905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337392" w:rsidRPr="006D1905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Речь. Общее понятие. Устная и письменная речь.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Уточнение пространственно-временных отношений.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схемы тела; определение правого и левого направлений в пространстве; графические диктанты;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время: сутки, дни, недели, месяцы, времена года, возраст;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почерка;</w:t>
            </w:r>
          </w:p>
          <w:p w:rsidR="00337392" w:rsidRPr="002A5018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работа с психологом, направленная на снятие «страха письма» (если требуется).</w:t>
            </w:r>
          </w:p>
        </w:tc>
        <w:tc>
          <w:tcPr>
            <w:tcW w:w="1762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Наша речь и наш язык. 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Отличие письменной речи от устной.</w:t>
            </w:r>
          </w:p>
          <w:p w:rsidR="00337392" w:rsidRPr="006D1905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05">
              <w:rPr>
                <w:rFonts w:ascii="Times New Roman" w:hAnsi="Times New Roman" w:cs="Times New Roman"/>
                <w:sz w:val="24"/>
                <w:szCs w:val="24"/>
              </w:rPr>
              <w:t>Предложение. Обращение. Словосочетание.</w:t>
            </w:r>
          </w:p>
        </w:tc>
        <w:tc>
          <w:tcPr>
            <w:tcW w:w="1474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Предметные, сюжетные картинки, условные обозначения звуков, календарь природы, лото «Времена года», «Части тела», су-джок мячи, массажеры. Конспекты-планы серии </w:t>
            </w:r>
            <w:r w:rsidRPr="006D19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«Вводные уроки. Уточнение пространственно-временных отношений».</w:t>
            </w:r>
          </w:p>
        </w:tc>
        <w:tc>
          <w:tcPr>
            <w:tcW w:w="192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временных, пространственных представлений. Развитие</w:t>
            </w:r>
          </w:p>
          <w:p w:rsidR="00337392" w:rsidRPr="002A5018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совершенствовании психологических предпосылок к обучению.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графо-моторных навыков. Работа над каллиграфией письма. Определять цель учебной деятельности с помощью учителя и самостоятельно, искать средства ее осуществления.</w:t>
            </w:r>
          </w:p>
        </w:tc>
        <w:tc>
          <w:tcPr>
            <w:tcW w:w="492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7392" w:rsidRPr="006D1905" w:rsidTr="006F5E90">
        <w:trPr>
          <w:cantSplit/>
          <w:trHeight w:val="275"/>
        </w:trPr>
        <w:tc>
          <w:tcPr>
            <w:tcW w:w="37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1905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081" w:type="dxa"/>
            <w:gridSpan w:val="6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9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этап. Коррекционная работа на фонетическом уровне.</w:t>
            </w:r>
          </w:p>
        </w:tc>
      </w:tr>
      <w:tr w:rsidR="00337392" w:rsidRPr="006D1905" w:rsidTr="006F5E90">
        <w:trPr>
          <w:trHeight w:val="5173"/>
        </w:trPr>
        <w:tc>
          <w:tcPr>
            <w:tcW w:w="37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1905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1905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звуков речи. Гласные звуки и согласные звуки.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слогового анализа и синтеза слов различной звукобуквенной структуры.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фонематического анализа и синтеза слов различной слоговой структуры.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7392" w:rsidRPr="002A5018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развитие и совершенствование слогового анализа и синтеза, составление слоговых схем, трансформационные упражнения со словами (исключение, добавление, перестановка, замена слога в слове);-развитие и совершенствование сложных форм фонематического анализа и синтеза, составление схем слов, трансформационные упражнения со словами (исключение, добавление, перестановка, замена звуков в слове).</w:t>
            </w:r>
          </w:p>
          <w:p w:rsidR="00337392" w:rsidRPr="002A5018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7392" w:rsidRPr="002A5018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Диагностическая работа «Звукобуквенный, слоговой анализ и синтез слов различной структуры».</w:t>
            </w:r>
          </w:p>
        </w:tc>
        <w:tc>
          <w:tcPr>
            <w:tcW w:w="1762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Предложение. Однородные члены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предложения. Простые и сложные предложения.</w:t>
            </w:r>
          </w:p>
        </w:tc>
        <w:tc>
          <w:tcPr>
            <w:tcW w:w="1474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Зеркало, профили звуков, алфавит,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сигналы, слоги, фишки, таблицы гласных и согласных, пособие «Живые звуки», картотека речевых игр и упражнений по</w:t>
            </w:r>
          </w:p>
          <w:p w:rsidR="00337392" w:rsidRPr="002A5018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теме, пособие «Волшебные пуговицы», Конспекты-планы серии </w:t>
            </w:r>
            <w:r w:rsidRPr="006D190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2A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«Коррекция дисграфии, обусловленной нарушениями языкового анализа и синтеза».</w:t>
            </w:r>
          </w:p>
        </w:tc>
        <w:tc>
          <w:tcPr>
            <w:tcW w:w="192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речеслухового восприятия, речевой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моторики, ручной моторики, тактильного восприятия. 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фонематических процессов, развитие аналитико-синтетической деятельности. Совершенствование психологических предпосылок к обучению (устойчивости внимания, способности к запоминанию, к переключению, навыков и приемов самоконтроля, познавательной активности, произвольности общения и поведения).</w:t>
            </w:r>
          </w:p>
        </w:tc>
        <w:tc>
          <w:tcPr>
            <w:tcW w:w="492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7392" w:rsidRPr="006D1905" w:rsidTr="006F5E90">
        <w:trPr>
          <w:trHeight w:val="275"/>
        </w:trPr>
        <w:tc>
          <w:tcPr>
            <w:tcW w:w="9459" w:type="dxa"/>
            <w:gridSpan w:val="7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фонетико-фонематических представлений на материале гласных </w:t>
            </w:r>
            <w:r w:rsidRPr="006D19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D190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ряда.</w:t>
            </w:r>
          </w:p>
        </w:tc>
      </w:tr>
      <w:tr w:rsidR="00337392" w:rsidRPr="006D1905" w:rsidTr="006F5E90">
        <w:trPr>
          <w:trHeight w:val="3953"/>
        </w:trPr>
        <w:tc>
          <w:tcPr>
            <w:tcW w:w="37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1905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337392" w:rsidRPr="006D1905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1905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гласных А–Я в словах, предложениях.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гласных А–Я в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гласных У–Ю в словах, предложениях.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гласных У–Ю в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гласных О–Ё в словах, предложениях.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гласных О–Ё в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гласных Ы–И в слогах, словах.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гласных Ы–И в словах,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гласных Е–Я в словах, предложениях.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гласных Е–Я в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гласных Ё–Ю в словах, предложениях.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гласных Ё–Ю в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произносительная и слуховая дифференцировка уточненных в произношении фонем, развитие полноценных представлений о звуковом составе слова на базе фонематических процессов и навыков анализа и синтеза слогозвукового состава слова;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разделительным «ь» и «ъ»;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над лексическим 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значением слова, дифференциация частей речи;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 синтез предложений, схемы предложений;</w:t>
            </w:r>
          </w:p>
          <w:p w:rsidR="00337392" w:rsidRPr="002A5018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 (деление текста на части, восстановление деформированного текста).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Диагностическая работа «Дифференциация гласных </w:t>
            </w:r>
            <w:r w:rsidRPr="006D19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D190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ряда».</w:t>
            </w:r>
          </w:p>
        </w:tc>
        <w:tc>
          <w:tcPr>
            <w:tcW w:w="1762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Слово в языке и речи. Лексическое значение слова. Состав слова.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гласных и согласных в значимых частях слова.</w:t>
            </w:r>
          </w:p>
          <w:p w:rsidR="00337392" w:rsidRPr="006D1905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05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474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и сюжетные картинки, сигналы, таблица звуков, слогов, пособие «Живые звуки», карточки для индивидуальной работы, речевые профили, дидактические игры по теме, схемы слов, предложений, пособие «Волшебные пуговицы»,</w:t>
            </w:r>
          </w:p>
          <w:p w:rsidR="00337392" w:rsidRPr="006D1905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«Объемные буквы», Конспекты-планы серии </w:t>
            </w:r>
            <w:r w:rsidRPr="006D190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«Коррекция акустической, артикуляторно-акустической дисграфии. </w:t>
            </w:r>
            <w:r w:rsidRPr="006D1905">
              <w:rPr>
                <w:rFonts w:ascii="Times New Roman" w:hAnsi="Times New Roman" w:cs="Times New Roman"/>
                <w:sz w:val="24"/>
                <w:szCs w:val="24"/>
              </w:rPr>
              <w:t>Дифференциация гласных I–II ряда».</w:t>
            </w:r>
          </w:p>
        </w:tc>
        <w:tc>
          <w:tcPr>
            <w:tcW w:w="192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речевой моторики, ручной моторики, тактильного восприятия.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фонематических процессов, развитие аналитико-синтетической деятельности. Развитие коммуникативных умений и навыков, адекватных ситуации учебной деятельности (ответы на вопросы в соответствии с инструкцией, с использованием усвоенной терминологии).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умений планировать, выполнять действия по заданному образцу, правилу, соотносить результат с образцом.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самоконтроля (рефлексия способов и условий действия, контроль и оценка процесса и результатов деятельности).</w:t>
            </w:r>
          </w:p>
        </w:tc>
        <w:tc>
          <w:tcPr>
            <w:tcW w:w="492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7392" w:rsidRPr="006D1905" w:rsidTr="006F5E90">
        <w:trPr>
          <w:trHeight w:val="275"/>
        </w:trPr>
        <w:tc>
          <w:tcPr>
            <w:tcW w:w="9459" w:type="dxa"/>
            <w:gridSpan w:val="7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фонетико-фонематических представлений на материале звонких–глухих согласных.</w:t>
            </w:r>
          </w:p>
        </w:tc>
      </w:tr>
      <w:tr w:rsidR="00337392" w:rsidRPr="006D1905" w:rsidTr="006F5E90">
        <w:trPr>
          <w:trHeight w:val="3283"/>
        </w:trPr>
        <w:tc>
          <w:tcPr>
            <w:tcW w:w="378" w:type="dxa"/>
            <w:vMerge w:val="restart"/>
          </w:tcPr>
          <w:p w:rsidR="00337392" w:rsidRPr="006D1905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7392" w:rsidRPr="006D1905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 w:val="restart"/>
          </w:tcPr>
          <w:p w:rsidR="00337392" w:rsidRPr="006D1905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звонких и глухих парных согласных в словах, предложениях.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звонких и глухих парных согласных в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согласных З–Ж в словах, предложениях.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согласных З–Ж в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согласных Ц–Ч в словах, предложениях.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согласных Ч–Ц в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согласных Ч–ТЬ в словах, предложениях.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согласных Ч–ТЬ в предложениях, тексте.</w:t>
            </w:r>
          </w:p>
        </w:tc>
        <w:tc>
          <w:tcPr>
            <w:tcW w:w="1762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Наречие.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существительное. Изменение по падежам имен существительных. Три склонения имен существительных.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без- ударных падежных окончаний имен существительных.</w:t>
            </w:r>
          </w:p>
        </w:tc>
        <w:tc>
          <w:tcPr>
            <w:tcW w:w="1474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и сюжетные картинки, сигналы, таблица звуков, слогов, пособие «Живые звуки», фишки, карточки для индивидуальной работы, речевые профили, дидактические игры по теме, мяч, схемы слов, предложений, пособие «Волшебные пуговицы»,</w:t>
            </w:r>
          </w:p>
          <w:p w:rsidR="00337392" w:rsidRPr="006D1905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«Объемные 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буквы». Конспекты-планы серии </w:t>
            </w:r>
            <w:r w:rsidRPr="006D190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«Коррекция акустической, артикуляторно-акустической дисграфии. </w:t>
            </w:r>
            <w:r w:rsidRPr="006D1905">
              <w:rPr>
                <w:rFonts w:ascii="Times New Roman" w:hAnsi="Times New Roman" w:cs="Times New Roman"/>
                <w:sz w:val="24"/>
                <w:szCs w:val="24"/>
              </w:rPr>
              <w:t>Дифференциация согласных звуков».</w:t>
            </w:r>
          </w:p>
        </w:tc>
        <w:tc>
          <w:tcPr>
            <w:tcW w:w="192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Развитие фонематических процессов. Развитие мыслительных процессов (внимания, скорости мыслительных процессов).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полноценных учебных умений (планирование предстоящей деятельности, контроль за ходом своей деятельности, работа в определенном темпе, применение знаний в новых ситуациях, 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анализ, оценка продуктивности собственной деятельности).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коммуникативных умений и навыков, адекватных ситуации учебной деятельности (ответы на вопросы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инструкцией, с использованием усвоенной терминологии). 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самоконтроля (рефлексия способов и условий действия, контроль и оценка процесса и результатов деятельности).</w:t>
            </w:r>
          </w:p>
        </w:tc>
        <w:tc>
          <w:tcPr>
            <w:tcW w:w="492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7392" w:rsidRPr="006D1905" w:rsidTr="006F5E90">
        <w:trPr>
          <w:trHeight w:val="4599"/>
        </w:trPr>
        <w:tc>
          <w:tcPr>
            <w:tcW w:w="378" w:type="dxa"/>
            <w:vMerge/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" w:type="dxa"/>
            <w:vMerge/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9" w:type="dxa"/>
            <w:tcBorders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согласных Ч–Щ в словах, предложениях.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согласных Ч–Щ в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согласных С–ТС в словах, предложениях.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согласных С–ТС в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произносительная и слуховая дифференцировка уточненных в произношении фонем, фонематический анализ и синтез слов различной слоговой структуры; трансформационные упражнения со словами;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лексическим значением слова, дифференциация частей речи;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 синтез предложений, схемы предложений;</w:t>
            </w:r>
          </w:p>
          <w:p w:rsidR="00337392" w:rsidRPr="002A5018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 (деление текста на части, восстановление деформированного текста).</w:t>
            </w:r>
          </w:p>
          <w:p w:rsidR="00337392" w:rsidRPr="002A5018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Диагностическая работа «Дифференциация звонких–глухих согласных».</w:t>
            </w:r>
          </w:p>
        </w:tc>
        <w:tc>
          <w:tcPr>
            <w:tcW w:w="17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7392" w:rsidRPr="006D1905" w:rsidTr="006F5E90">
        <w:trPr>
          <w:trHeight w:val="275"/>
        </w:trPr>
        <w:tc>
          <w:tcPr>
            <w:tcW w:w="9459" w:type="dxa"/>
            <w:gridSpan w:val="7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Дифференциация букв, имеющих оптико-кинетическое сходство.</w:t>
            </w:r>
          </w:p>
        </w:tc>
      </w:tr>
      <w:tr w:rsidR="00337392" w:rsidRPr="006D1905" w:rsidTr="006F5E90">
        <w:trPr>
          <w:trHeight w:val="552"/>
        </w:trPr>
        <w:tc>
          <w:tcPr>
            <w:tcW w:w="37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1905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1905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рукописных букв О–А в словах, предложениях.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рукописных букв О–А в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рукописных букв И–У в словах, предложениях.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рукописных букв И–У в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Дифференциация рукописных букв Б–Д–В в словах, предложениях.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рукописных букв Б–Д–В в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рукописных букв П–Т в словах, предложениях.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рукописных букв П–Т в предложениях, тексте. Дифференциация рукописных букв Ш–Щ–Ц в словах, предложениях.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рукописных букв Ш–Щ–Ц в предложениях, тексте. Дифференциация рукописных букв З–Е в словах, предложениях.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рукописных букв З–Е в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рукописных букв У–Ч в словах, предложениях.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рукописных букв У–Ч в предложениях, тексте.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 синтез слов различной звукослоговой структуры, трансформационные упражнения со словами;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ударения в словах различной слоговой структуры, правописание слов с безударной гласной;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морфемный анализ и синтез слов (разбор слов по составу, подбор схемы к слову, составление слов по схеме);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приставок и предлогов;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 синтез предложений, схемы предложений;</w:t>
            </w:r>
          </w:p>
          <w:p w:rsidR="00337392" w:rsidRPr="002A5018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текстом (деление текста на части, </w:t>
            </w:r>
            <w:r w:rsidRPr="002A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восстановление деформированного текста).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Диагностическая работа «Дифференциация рукописных букв, имеющих оптико-кинетическое сходство».</w:t>
            </w:r>
          </w:p>
        </w:tc>
        <w:tc>
          <w:tcPr>
            <w:tcW w:w="1762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Имя прилагательное. Склонение имен прилагательных.</w:t>
            </w:r>
          </w:p>
        </w:tc>
        <w:tc>
          <w:tcPr>
            <w:tcW w:w="1474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и сюжетные картинки, сигналы, таблица гласных и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согласных, алфавит, трафареты букв, объемные буквы, 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пособие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«Живые звуки», речевые профили, пособие «Части слова», графические изображения морфологических частей слов, предлогов, пособие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«Похожие буквы». Конспекты-планы серии </w:t>
            </w:r>
            <w:r w:rsidRPr="006D190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«Коррекция оптической дисграфии», серии </w:t>
            </w:r>
            <w:r w:rsidRPr="006D190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«Развитие морфологического и лексико-грамматического строя речи».</w:t>
            </w:r>
          </w:p>
        </w:tc>
        <w:tc>
          <w:tcPr>
            <w:tcW w:w="192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Развитие зрительного и слухового восприятия, внимания, памяти, зрительного гнозиса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мнезиса, фонематических процессов, мыслительных процессов. 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Развитие полноценных учебных умений, коммуникативных умений и навыков, адекватных ситуации учебной деятельности (ответы на вопросы в соответствии с инструкцией, с использованием усвоенной терминологии, понимание и принятие учебной задачи, анализ объектов с целью выявления существенных признаков, умение учитывать выделенные ориентиры действия, умения распределять внимание).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графо-моторных навыков. Работа над каллиграфией письма.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и совершенствование самоконтроля (рефлексия способов и условий действия, контроль и оценка процесса и результатов деятельности).</w:t>
            </w:r>
          </w:p>
        </w:tc>
        <w:tc>
          <w:tcPr>
            <w:tcW w:w="492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7392" w:rsidRPr="006D1905" w:rsidTr="006F5E90">
        <w:trPr>
          <w:trHeight w:val="275"/>
        </w:trPr>
        <w:tc>
          <w:tcPr>
            <w:tcW w:w="37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1905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9081" w:type="dxa"/>
            <w:gridSpan w:val="6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90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этап. Коррекционная работа на лексическом уровне</w:t>
            </w:r>
          </w:p>
        </w:tc>
      </w:tr>
      <w:tr w:rsidR="00337392" w:rsidRPr="006D1905" w:rsidTr="006F5E90">
        <w:trPr>
          <w:trHeight w:val="5589"/>
        </w:trPr>
        <w:tc>
          <w:tcPr>
            <w:tcW w:w="378" w:type="dxa"/>
          </w:tcPr>
          <w:p w:rsidR="00337392" w:rsidRPr="006D1905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" w:type="dxa"/>
          </w:tcPr>
          <w:p w:rsidR="00337392" w:rsidRPr="006D1905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и его лексическое значение. Однозначные и многозначные слова. Синонимы. Антонимы. Дифференциация синонимов и антонимов.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Омонимы. Омофоны.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Прямое и переносное значения слов. Фразеологические обороты.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графическое изображение слов различной слоговой структуры, смыслоразличительная роль ударения (многозначность слова, утрата смысла);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морфемный анализ и синтез слов (разбор слов по составу, составление морфемной схемы, подбор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придумывание слов к морфемным моделям);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 способы словообразования;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морфологическим анализом слов; дифференциация частей речи;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предлоги и приставки — правописание, смысловая функция;</w:t>
            </w:r>
          </w:p>
          <w:p w:rsidR="00337392" w:rsidRPr="002A5018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 синтез предложений, схемы предложений.</w:t>
            </w:r>
          </w:p>
          <w:p w:rsidR="00337392" w:rsidRPr="002A5018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Диагностическая работа «Слово и его лексическое значение».</w:t>
            </w:r>
          </w:p>
        </w:tc>
        <w:tc>
          <w:tcPr>
            <w:tcW w:w="1762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и его лексическое значение.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однозначные и многозначные. Синонимы и антонимы.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Прямое и переносное значение слова.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признаки имени прилагательного. Склонение имён прилагательных.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Местоимение, значение и употребление. Склонение личных местоимений.</w:t>
            </w:r>
          </w:p>
        </w:tc>
        <w:tc>
          <w:tcPr>
            <w:tcW w:w="1474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и сюжетные картинки, карточки для индивидуальной работы, пособия «Подбери пару», «Что лишнее?», «Синонимы–антонимы»,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«Многозначные слова», «Предлоги», мяч, «Части слова», графические изображения морфологических частей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слов, предлогов. Конспекты-планы серии </w:t>
            </w:r>
            <w:r w:rsidRPr="006D190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«Развитие морфологического и лексико-грамматического строя речи».</w:t>
            </w:r>
          </w:p>
        </w:tc>
        <w:tc>
          <w:tcPr>
            <w:tcW w:w="192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и обогащение активного словаря, развитие пространственно-временных отношений. Развитие коммуникативных умений и навыков, адекватных ситуации учебной деятельности (ответы на вопросы с использованием усвоен- ной терминологии, формирование умения ориентироваться на систему признаков).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мыслительных процессов, зрительного и слухового внимания, памяти. Развитие и совершенствование самоконтроля (рефлексия способов и условий действия, контроль и оценка процесса и результатов деятельности).</w:t>
            </w:r>
          </w:p>
        </w:tc>
        <w:tc>
          <w:tcPr>
            <w:tcW w:w="492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7392" w:rsidRPr="006D1905" w:rsidTr="006F5E90">
        <w:trPr>
          <w:trHeight w:val="275"/>
        </w:trPr>
        <w:tc>
          <w:tcPr>
            <w:tcW w:w="37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1905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0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081" w:type="dxa"/>
            <w:gridSpan w:val="6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90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этап. Коррекционная работа на синтаксическом уровне</w:t>
            </w:r>
          </w:p>
        </w:tc>
      </w:tr>
      <w:tr w:rsidR="00337392" w:rsidRPr="006D1905" w:rsidTr="006F5E90">
        <w:trPr>
          <w:trHeight w:val="275"/>
        </w:trPr>
        <w:tc>
          <w:tcPr>
            <w:tcW w:w="9459" w:type="dxa"/>
            <w:gridSpan w:val="7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1905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 уровне предложения.</w:t>
            </w:r>
          </w:p>
        </w:tc>
      </w:tr>
      <w:tr w:rsidR="00337392" w:rsidRPr="006D1905" w:rsidTr="006F5E90">
        <w:trPr>
          <w:trHeight w:val="1969"/>
        </w:trPr>
        <w:tc>
          <w:tcPr>
            <w:tcW w:w="378" w:type="dxa"/>
          </w:tcPr>
          <w:p w:rsidR="00337392" w:rsidRPr="006D1905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" w:type="dxa"/>
          </w:tcPr>
          <w:p w:rsidR="00337392" w:rsidRPr="006D1905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предложении. Согласование слов в предложении. Виды предложений.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количества, последовательности и места слов в предложении.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со схемой предложения. Под- бор предложения к схеме, схемы к предложению.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Восстановление деформированных предложений.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упражнения в распространении предложений.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предложений по картине, схеме.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предложений на заданную тему.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морфологическим анализом слов; дифференциация частей речи;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уточнение значений используемых синтаксических конструкций, совершенствование грамматического оформления речевого высказывания, анализ и синтез простых и сложных распространенных предложений, анализ предложений с однородными членами, обращенной речью, составление схемы предложения, подбор предложения к схеме, схемы к предложению, составление предложения по схеме;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просодической стороны речи, анализ предложений, различных 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 цели высказывания;</w:t>
            </w:r>
          </w:p>
          <w:p w:rsidR="00337392" w:rsidRPr="002A5018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предлогами, смысловая функция предлогов, схематическое обозначение предлогов, включение предлогов в схему предложений.</w:t>
            </w:r>
          </w:p>
        </w:tc>
        <w:tc>
          <w:tcPr>
            <w:tcW w:w="1762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Глагол, значение и употребление.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глагола в русском языке. Время глагола. Неопределенная форма глагола.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не с глаголами.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Спряжение глагола.</w:t>
            </w:r>
          </w:p>
        </w:tc>
        <w:tc>
          <w:tcPr>
            <w:tcW w:w="1474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и сюжетные картинки, карточки для индивидуальной работы, схемы предлогов, предложений, речевые игры и упражнения по теме, таблица предлогов, лото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«Синонимы», «Антонимы», «Омонимы»,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пособие «Волшебные пуговицы». Конспекты-планы серии </w:t>
            </w:r>
            <w:r w:rsidRPr="006D1905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«Коррекция аграмматической дисграфии».</w:t>
            </w:r>
          </w:p>
        </w:tc>
        <w:tc>
          <w:tcPr>
            <w:tcW w:w="192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связной речи, умения устанавливать причинно-следственные связи и отношения. Расширение и обогащение активного словаря. Развитие пространственно-временных отношений.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мыслительных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процессов, зрительного и слухового внимания, памяти, развитие коммуникативных умений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навыков, адекватных ситуации учебной деятельности (использование усвоенной терминологии, пояснение инструкции</w:t>
            </w:r>
          </w:p>
          <w:p w:rsidR="00337392" w:rsidRPr="002A5018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ходу и итогам учебной работы, умение воссоздавать мыслительные образы, составление устных высказываний с элементами творчества).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самоконтроля. Осуществление самооценки на основе критерия успешности учебной деятельности.</w:t>
            </w:r>
          </w:p>
        </w:tc>
        <w:tc>
          <w:tcPr>
            <w:tcW w:w="492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7392" w:rsidRPr="006D1905" w:rsidTr="006F5E90">
        <w:trPr>
          <w:trHeight w:val="275"/>
        </w:trPr>
        <w:tc>
          <w:tcPr>
            <w:tcW w:w="9459" w:type="dxa"/>
            <w:gridSpan w:val="7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1905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 уровне текста.</w:t>
            </w:r>
          </w:p>
        </w:tc>
      </w:tr>
      <w:tr w:rsidR="00337392" w:rsidRPr="006D1905" w:rsidTr="006F5E90">
        <w:trPr>
          <w:trHeight w:val="4993"/>
        </w:trPr>
        <w:tc>
          <w:tcPr>
            <w:tcW w:w="37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1905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1905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понятие о тексте. Членение текста на предложения.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Восстановление деформированного текста. Анализ текста.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рассказа (повествовательного) по серии сюжетных картин. Составление рассказа (описательного, описательно-повествовательного) по картине.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рассказа по данному началу и вопросам.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пересказу (краткий, подробный, выборочный, творческий); анализ текста;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уточнение значений используемых синтаксических конструкций, совершенствование грамматического оформления речевых конструкций, анализ и синтез предложений;</w:t>
            </w:r>
          </w:p>
          <w:p w:rsidR="00337392" w:rsidRPr="002A5018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предлогами, смысловая функция предлогов, схематическое обозначение предлогов, включение предлогов в схему предложений.</w:t>
            </w:r>
          </w:p>
          <w:p w:rsidR="00337392" w:rsidRPr="002A5018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7392" w:rsidRPr="006D1905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05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«Предложение. Текст».</w:t>
            </w:r>
          </w:p>
        </w:tc>
        <w:tc>
          <w:tcPr>
            <w:tcW w:w="1762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изученного материала.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предложения и текста.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текста. Предложение. Главные и второстепенные члены предложения. Простое распространенное и нераспространенное предложения.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Разновидности предложений по цели высказывания и эмоциональной окраске.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слов в предложении. Предложения с    прямой речью.</w:t>
            </w:r>
          </w:p>
        </w:tc>
        <w:tc>
          <w:tcPr>
            <w:tcW w:w="1474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и сюжетные картинки, карточки для индивидуальной</w:t>
            </w:r>
          </w:p>
          <w:p w:rsidR="00337392" w:rsidRPr="002A5018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работы, схемы предлогов, предложений, картотека речевых игр и упражнений по теме раздела, рабочие тетради.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Конспекты-планы серии </w:t>
            </w:r>
            <w:r w:rsidRPr="006D1905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«Коррекция аграмматической дисграфии».</w:t>
            </w:r>
          </w:p>
        </w:tc>
        <w:tc>
          <w:tcPr>
            <w:tcW w:w="192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связной речи, умения устанавливать причинно-следственные связи и отношения.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и обогащение активного словаря. Развитие пространственно-временных отношений. Развитие коммуникативных умений и навыков, адекватных ситуации учебной деятельности (ответы на вопросы в соответствии с инструкцией, с использованием усвоенной терминологии, соблюдение речевого этикета, составление устных высказываний с элементами творчества). Совершенствование самоконтроля. Осуществление самооценки на основе критерия успешности учебной деятельности.</w:t>
            </w:r>
          </w:p>
        </w:tc>
        <w:tc>
          <w:tcPr>
            <w:tcW w:w="492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7392" w:rsidRPr="006D1905" w:rsidTr="006F5E90">
        <w:trPr>
          <w:trHeight w:val="1427"/>
        </w:trPr>
        <w:tc>
          <w:tcPr>
            <w:tcW w:w="378" w:type="dxa"/>
            <w:tcBorders>
              <w:right w:val="single" w:sz="4" w:space="0" w:color="231F20"/>
            </w:tcBorders>
          </w:tcPr>
          <w:p w:rsidR="00337392" w:rsidRPr="006D1905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6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6D1905" w:rsidRDefault="00337392" w:rsidP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изученного материала. Списывание с печатного и рукописного текстов. Диктант.</w:t>
            </w:r>
          </w:p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итоговых контрольных работ. Оценка динамики речевого развития учащихся.</w:t>
            </w:r>
          </w:p>
        </w:tc>
        <w:tc>
          <w:tcPr>
            <w:tcW w:w="1762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Бланки для выполнения контрольных, диагностических работ, карточки для индивидуальной работы.</w:t>
            </w:r>
          </w:p>
        </w:tc>
        <w:tc>
          <w:tcPr>
            <w:tcW w:w="1928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само- контроля. Осуществление самооценки на основе критерия успешности учебной деятельности.</w:t>
            </w:r>
          </w:p>
        </w:tc>
        <w:tc>
          <w:tcPr>
            <w:tcW w:w="492" w:type="dxa"/>
            <w:tcBorders>
              <w:left w:val="single" w:sz="4" w:space="0" w:color="231F20"/>
              <w:right w:val="single" w:sz="4" w:space="0" w:color="231F20"/>
            </w:tcBorders>
          </w:tcPr>
          <w:p w:rsidR="00337392" w:rsidRPr="00337392" w:rsidRDefault="00337392" w:rsidP="006F5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37392" w:rsidRPr="006D1905" w:rsidRDefault="00337392" w:rsidP="00337392">
      <w:pPr>
        <w:rPr>
          <w:rFonts w:ascii="Times New Roman" w:hAnsi="Times New Roman" w:cs="Times New Roman"/>
        </w:rPr>
      </w:pPr>
    </w:p>
    <w:p w:rsidR="003D1BF1" w:rsidRPr="00337392" w:rsidRDefault="003D1BF1" w:rsidP="003D1BF1">
      <w:pPr>
        <w:pStyle w:val="Bodytext20"/>
        <w:shd w:val="clear" w:color="auto" w:fill="auto"/>
        <w:tabs>
          <w:tab w:val="left" w:pos="609"/>
        </w:tabs>
        <w:spacing w:before="0" w:line="240" w:lineRule="exact"/>
        <w:ind w:left="600" w:firstLine="0"/>
        <w:rPr>
          <w:rFonts w:ascii="Times New Roman" w:hAnsi="Times New Roman" w:cs="Times New Roman"/>
          <w:sz w:val="24"/>
          <w:szCs w:val="24"/>
        </w:rPr>
      </w:pPr>
    </w:p>
    <w:sectPr w:rsidR="003D1BF1" w:rsidRPr="00337392" w:rsidSect="00337392">
      <w:pgSz w:w="11907" w:h="16839" w:code="9"/>
      <w:pgMar w:top="1134" w:right="850" w:bottom="1134" w:left="1701" w:header="0" w:footer="3" w:gutter="0"/>
      <w:pgNumType w:start="11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8D9" w:rsidRDefault="004A48D9">
      <w:r>
        <w:separator/>
      </w:r>
    </w:p>
  </w:endnote>
  <w:endnote w:type="continuationSeparator" w:id="0">
    <w:p w:rsidR="004A48D9" w:rsidRDefault="004A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8D9" w:rsidRDefault="004A48D9"/>
  </w:footnote>
  <w:footnote w:type="continuationSeparator" w:id="0">
    <w:p w:rsidR="004A48D9" w:rsidRDefault="004A48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04FB"/>
    <w:multiLevelType w:val="multilevel"/>
    <w:tmpl w:val="6AB05FAA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5D4FC6"/>
    <w:multiLevelType w:val="multilevel"/>
    <w:tmpl w:val="67CC8F76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A84725"/>
    <w:multiLevelType w:val="multilevel"/>
    <w:tmpl w:val="59465650"/>
    <w:lvl w:ilvl="0">
      <w:start w:val="1"/>
      <w:numFmt w:val="upperRoman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94548F"/>
    <w:multiLevelType w:val="multilevel"/>
    <w:tmpl w:val="8EFE3A56"/>
    <w:lvl w:ilvl="0">
      <w:start w:val="1"/>
      <w:numFmt w:val="bullet"/>
      <w:lvlText w:val="—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704179"/>
    <w:multiLevelType w:val="multilevel"/>
    <w:tmpl w:val="1D0E0586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5603A4"/>
    <w:multiLevelType w:val="multilevel"/>
    <w:tmpl w:val="C71610A4"/>
    <w:lvl w:ilvl="0">
      <w:start w:val="1"/>
      <w:numFmt w:val="bullet"/>
      <w:lvlText w:val="—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F7003B"/>
    <w:multiLevelType w:val="multilevel"/>
    <w:tmpl w:val="2248AEC2"/>
    <w:lvl w:ilvl="0">
      <w:start w:val="1"/>
      <w:numFmt w:val="upperRoman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C0"/>
    <w:rsid w:val="000870B6"/>
    <w:rsid w:val="0009242E"/>
    <w:rsid w:val="00237D5A"/>
    <w:rsid w:val="00271E67"/>
    <w:rsid w:val="00337392"/>
    <w:rsid w:val="003D1BF1"/>
    <w:rsid w:val="003D47DE"/>
    <w:rsid w:val="004411F4"/>
    <w:rsid w:val="004A48D9"/>
    <w:rsid w:val="00614839"/>
    <w:rsid w:val="006F5E90"/>
    <w:rsid w:val="00764BAF"/>
    <w:rsid w:val="008262C0"/>
    <w:rsid w:val="00A05A52"/>
    <w:rsid w:val="00B12D1F"/>
    <w:rsid w:val="00CD15EF"/>
    <w:rsid w:val="00DF55BA"/>
    <w:rsid w:val="00E4747D"/>
    <w:rsid w:val="00F3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EF571"/>
  <w15:docId w15:val="{588AB022-5740-439F-84C5-D6FE519F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"/>
    <w:basedOn w:val="Heading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1">
    <w:name w:val="Header or footer"/>
    <w:basedOn w:val="Headerorfooter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1">
    <w:name w:val="Body text (4)"/>
    <w:basedOn w:val="Bodytext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437" w:lineRule="exact"/>
      <w:jc w:val="center"/>
      <w:outlineLvl w:val="0"/>
    </w:pPr>
    <w:rPr>
      <w:rFonts w:ascii="Verdana" w:eastAsia="Verdana" w:hAnsi="Verdana" w:cs="Verdana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140" w:line="437" w:lineRule="exact"/>
      <w:jc w:val="center"/>
    </w:pPr>
    <w:rPr>
      <w:rFonts w:ascii="Verdana" w:eastAsia="Verdana" w:hAnsi="Verdana" w:cs="Verdana"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140" w:after="300" w:line="360" w:lineRule="exact"/>
      <w:jc w:val="center"/>
      <w:outlineLvl w:val="1"/>
    </w:pPr>
    <w:rPr>
      <w:rFonts w:ascii="Verdana" w:eastAsia="Verdana" w:hAnsi="Verdana" w:cs="Verdana"/>
      <w:sz w:val="22"/>
      <w:szCs w:val="22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300" w:after="120" w:line="0" w:lineRule="atLeast"/>
      <w:jc w:val="center"/>
      <w:outlineLvl w:val="2"/>
    </w:pPr>
    <w:rPr>
      <w:rFonts w:ascii="Verdana" w:eastAsia="Verdana" w:hAnsi="Verdana" w:cs="Verdana"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20" w:line="235" w:lineRule="exact"/>
      <w:ind w:hanging="280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35" w:lineRule="exact"/>
      <w:ind w:hanging="280"/>
      <w:jc w:val="both"/>
    </w:pPr>
    <w:rPr>
      <w:rFonts w:ascii="Cambria" w:eastAsia="Cambria" w:hAnsi="Cambria" w:cs="Cambria"/>
      <w:b/>
      <w:bCs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A05A5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05A52"/>
    <w:rPr>
      <w:color w:val="000000"/>
    </w:rPr>
  </w:style>
  <w:style w:type="paragraph" w:styleId="a6">
    <w:name w:val="header"/>
    <w:basedOn w:val="a"/>
    <w:link w:val="a7"/>
    <w:uiPriority w:val="99"/>
    <w:unhideWhenUsed/>
    <w:rsid w:val="00A05A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5A52"/>
    <w:rPr>
      <w:color w:val="000000"/>
    </w:rPr>
  </w:style>
  <w:style w:type="table" w:customStyle="1" w:styleId="TableNormal">
    <w:name w:val="Table Normal"/>
    <w:uiPriority w:val="2"/>
    <w:semiHidden/>
    <w:unhideWhenUsed/>
    <w:qFormat/>
    <w:rsid w:val="00337392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11858</Words>
  <Characters>67592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2023-06-08T12:22:00Z</dcterms:created>
  <dcterms:modified xsi:type="dcterms:W3CDTF">2023-06-08T12:22:00Z</dcterms:modified>
</cp:coreProperties>
</file>