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149"/>
        <w:tblW w:w="10774" w:type="dxa"/>
        <w:tblLook w:val="04A0" w:firstRow="1" w:lastRow="0" w:firstColumn="1" w:lastColumn="0" w:noHBand="0" w:noVBand="1"/>
      </w:tblPr>
      <w:tblGrid>
        <w:gridCol w:w="1005"/>
        <w:gridCol w:w="6285"/>
        <w:gridCol w:w="3484"/>
      </w:tblGrid>
      <w:tr w:rsidR="00A02436" w:rsidTr="00A02436">
        <w:tc>
          <w:tcPr>
            <w:tcW w:w="1005" w:type="dxa"/>
          </w:tcPr>
          <w:p w:rsidR="00A02436" w:rsidRPr="00A02436" w:rsidRDefault="00A02436" w:rsidP="00A02436">
            <w:pPr>
              <w:ind w:firstLine="0"/>
              <w:rPr>
                <w:b/>
                <w:color w:val="002060"/>
              </w:rPr>
            </w:pPr>
            <w:r w:rsidRPr="00A02436">
              <w:rPr>
                <w:b/>
                <w:color w:val="002060"/>
              </w:rPr>
              <w:t>Число</w:t>
            </w:r>
          </w:p>
        </w:tc>
        <w:tc>
          <w:tcPr>
            <w:tcW w:w="6285" w:type="dxa"/>
          </w:tcPr>
          <w:p w:rsidR="00A02436" w:rsidRPr="00A02436" w:rsidRDefault="00A02436" w:rsidP="00A02436">
            <w:pPr>
              <w:ind w:firstLine="0"/>
              <w:jc w:val="center"/>
              <w:rPr>
                <w:b/>
                <w:color w:val="002060"/>
              </w:rPr>
            </w:pPr>
            <w:r w:rsidRPr="00A02436">
              <w:rPr>
                <w:b/>
                <w:color w:val="002060"/>
              </w:rPr>
              <w:t>Устное задание (в учебнике)</w:t>
            </w:r>
          </w:p>
        </w:tc>
        <w:tc>
          <w:tcPr>
            <w:tcW w:w="3484" w:type="dxa"/>
          </w:tcPr>
          <w:p w:rsidR="00A02436" w:rsidRPr="00A02436" w:rsidRDefault="00A02436" w:rsidP="00A02436">
            <w:pPr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Письменное задание (</w:t>
            </w:r>
            <w:r w:rsidRPr="00A02436">
              <w:rPr>
                <w:b/>
                <w:color w:val="002060"/>
              </w:rPr>
              <w:t>тетрадь)</w:t>
            </w:r>
          </w:p>
        </w:tc>
      </w:tr>
      <w:tr w:rsidR="00A02436" w:rsidTr="00A02436">
        <w:tc>
          <w:tcPr>
            <w:tcW w:w="1005" w:type="dxa"/>
          </w:tcPr>
          <w:p w:rsidR="00A02436" w:rsidRDefault="00A02436" w:rsidP="00A02436">
            <w:pPr>
              <w:ind w:firstLine="0"/>
            </w:pPr>
            <w:r>
              <w:t>12.05</w:t>
            </w:r>
          </w:p>
        </w:tc>
        <w:tc>
          <w:tcPr>
            <w:tcW w:w="6285" w:type="dxa"/>
          </w:tcPr>
          <w:p w:rsidR="00A02436" w:rsidRDefault="00A02436" w:rsidP="00A02436">
            <w:pPr>
              <w:ind w:firstLine="0"/>
              <w:jc w:val="center"/>
            </w:pPr>
            <w:r>
              <w:t>«В центре Европы»</w:t>
            </w:r>
          </w:p>
          <w:p w:rsidR="00A02436" w:rsidRDefault="00A02436" w:rsidP="00A02436">
            <w:pPr>
              <w:ind w:firstLine="0"/>
              <w:jc w:val="center"/>
            </w:pPr>
            <w:r>
              <w:t>с.125-131</w:t>
            </w:r>
          </w:p>
          <w:p w:rsidR="00A02436" w:rsidRDefault="00A02436" w:rsidP="00A02436">
            <w:pPr>
              <w:ind w:firstLine="0"/>
              <w:jc w:val="center"/>
            </w:pPr>
            <w:hyperlink r:id="rId4" w:history="1">
              <w:r>
                <w:rPr>
                  <w:rStyle w:val="a4"/>
                </w:rPr>
                <w:t>https://www.youtube.com/watch?v=rppWnkE9g-g</w:t>
              </w:r>
            </w:hyperlink>
          </w:p>
        </w:tc>
        <w:tc>
          <w:tcPr>
            <w:tcW w:w="3484" w:type="dxa"/>
          </w:tcPr>
          <w:p w:rsidR="00A02436" w:rsidRDefault="00A02436" w:rsidP="00A02436">
            <w:pPr>
              <w:ind w:firstLine="0"/>
            </w:pPr>
            <w:r>
              <w:t>с.131№2-пересылать!</w:t>
            </w:r>
          </w:p>
        </w:tc>
      </w:tr>
      <w:tr w:rsidR="00A02436" w:rsidTr="00A02436">
        <w:tc>
          <w:tcPr>
            <w:tcW w:w="1005" w:type="dxa"/>
          </w:tcPr>
          <w:p w:rsidR="00A02436" w:rsidRDefault="00A02436" w:rsidP="00A02436">
            <w:pPr>
              <w:ind w:firstLine="0"/>
            </w:pPr>
            <w:r>
              <w:t>14.05</w:t>
            </w:r>
          </w:p>
        </w:tc>
        <w:tc>
          <w:tcPr>
            <w:tcW w:w="6285" w:type="dxa"/>
          </w:tcPr>
          <w:p w:rsidR="00A02436" w:rsidRDefault="00A02436" w:rsidP="00A02436">
            <w:pPr>
              <w:ind w:firstLine="0"/>
              <w:jc w:val="center"/>
            </w:pPr>
            <w:r>
              <w:t>«По Франции и Великобритании»</w:t>
            </w:r>
          </w:p>
          <w:p w:rsidR="00A02436" w:rsidRDefault="00A02436" w:rsidP="00A02436">
            <w:pPr>
              <w:ind w:firstLine="0"/>
              <w:jc w:val="center"/>
            </w:pPr>
            <w:r>
              <w:t>с.132-141</w:t>
            </w:r>
          </w:p>
          <w:p w:rsidR="00A02436" w:rsidRDefault="00A02436" w:rsidP="00A02436">
            <w:pPr>
              <w:ind w:firstLine="0"/>
              <w:jc w:val="center"/>
            </w:pPr>
            <w:hyperlink r:id="rId5" w:history="1">
              <w:r>
                <w:rPr>
                  <w:rStyle w:val="a4"/>
                </w:rPr>
                <w:t>https://www.youtube.com/watch?v=0pe5wUq8F-Y</w:t>
              </w:r>
            </w:hyperlink>
          </w:p>
        </w:tc>
        <w:tc>
          <w:tcPr>
            <w:tcW w:w="3484" w:type="dxa"/>
          </w:tcPr>
          <w:p w:rsidR="00A02436" w:rsidRDefault="00A02436" w:rsidP="00A02436">
            <w:pPr>
              <w:ind w:firstLine="0"/>
            </w:pPr>
            <w:r>
              <w:t>с.141№1-пересылать!</w:t>
            </w:r>
          </w:p>
        </w:tc>
      </w:tr>
      <w:tr w:rsidR="00A02436" w:rsidTr="00A02436">
        <w:tc>
          <w:tcPr>
            <w:tcW w:w="1005" w:type="dxa"/>
          </w:tcPr>
          <w:p w:rsidR="00A02436" w:rsidRDefault="00A02436" w:rsidP="00A02436">
            <w:pPr>
              <w:ind w:firstLine="0"/>
            </w:pPr>
            <w:r>
              <w:t>19.05</w:t>
            </w:r>
          </w:p>
        </w:tc>
        <w:tc>
          <w:tcPr>
            <w:tcW w:w="6285" w:type="dxa"/>
          </w:tcPr>
          <w:p w:rsidR="00A02436" w:rsidRDefault="00A02436" w:rsidP="00A02436">
            <w:pPr>
              <w:ind w:firstLine="0"/>
              <w:jc w:val="center"/>
            </w:pPr>
            <w:r>
              <w:t>«На юге Европы»</w:t>
            </w:r>
          </w:p>
          <w:p w:rsidR="00A02436" w:rsidRDefault="00A02436" w:rsidP="00A02436">
            <w:pPr>
              <w:ind w:firstLine="0"/>
              <w:jc w:val="center"/>
            </w:pPr>
            <w:r>
              <w:t>с.142-148</w:t>
            </w:r>
          </w:p>
          <w:p w:rsidR="00A02436" w:rsidRDefault="00A02436" w:rsidP="00A02436">
            <w:pPr>
              <w:ind w:firstLine="0"/>
              <w:jc w:val="center"/>
            </w:pPr>
            <w:hyperlink r:id="rId6" w:history="1">
              <w:r>
                <w:rPr>
                  <w:rStyle w:val="a4"/>
                </w:rPr>
                <w:t>https://www.youtube.com/watch?v=xEH1w_jq4KE</w:t>
              </w:r>
            </w:hyperlink>
          </w:p>
        </w:tc>
        <w:tc>
          <w:tcPr>
            <w:tcW w:w="3484" w:type="dxa"/>
          </w:tcPr>
          <w:p w:rsidR="00A02436" w:rsidRDefault="00A02436" w:rsidP="00A02436">
            <w:pPr>
              <w:ind w:firstLine="0"/>
            </w:pPr>
          </w:p>
        </w:tc>
      </w:tr>
      <w:tr w:rsidR="00A02436" w:rsidTr="00A02436">
        <w:tc>
          <w:tcPr>
            <w:tcW w:w="1005" w:type="dxa"/>
          </w:tcPr>
          <w:p w:rsidR="00A02436" w:rsidRDefault="00A02436" w:rsidP="00A02436">
            <w:pPr>
              <w:ind w:firstLine="0"/>
            </w:pPr>
            <w:r>
              <w:t>21.05</w:t>
            </w:r>
          </w:p>
        </w:tc>
        <w:tc>
          <w:tcPr>
            <w:tcW w:w="6285" w:type="dxa"/>
          </w:tcPr>
          <w:p w:rsidR="00A02436" w:rsidRDefault="00A02436" w:rsidP="00A02436">
            <w:pPr>
              <w:ind w:firstLine="0"/>
              <w:jc w:val="center"/>
            </w:pPr>
            <w:r>
              <w:t>«По знаменитым местам мира»</w:t>
            </w:r>
          </w:p>
          <w:p w:rsidR="00A02436" w:rsidRDefault="00A02436" w:rsidP="00A02436">
            <w:pPr>
              <w:ind w:firstLine="0"/>
              <w:jc w:val="center"/>
            </w:pPr>
            <w:r>
              <w:t>с.149-153</w:t>
            </w:r>
          </w:p>
          <w:p w:rsidR="00A02436" w:rsidRDefault="00A02436" w:rsidP="00A02436">
            <w:pPr>
              <w:ind w:firstLine="0"/>
              <w:jc w:val="center"/>
            </w:pPr>
            <w:hyperlink r:id="rId7" w:history="1">
              <w:r>
                <w:rPr>
                  <w:rStyle w:val="a4"/>
                </w:rPr>
                <w:t>https://www.youtube.com/watch?v=XWpdPB_RaMA</w:t>
              </w:r>
            </w:hyperlink>
          </w:p>
        </w:tc>
        <w:tc>
          <w:tcPr>
            <w:tcW w:w="3484" w:type="dxa"/>
          </w:tcPr>
          <w:p w:rsidR="00A02436" w:rsidRDefault="00A02436" w:rsidP="00A02436">
            <w:pPr>
              <w:ind w:firstLine="0"/>
            </w:pPr>
          </w:p>
        </w:tc>
      </w:tr>
    </w:tbl>
    <w:p w:rsidR="00892E07" w:rsidRDefault="00A02436" w:rsidP="00A02436">
      <w:pPr>
        <w:jc w:val="center"/>
        <w:rPr>
          <w:b/>
          <w:i/>
          <w:sz w:val="36"/>
          <w:szCs w:val="36"/>
        </w:rPr>
      </w:pPr>
      <w:r w:rsidRPr="00A02436">
        <w:rPr>
          <w:b/>
          <w:i/>
          <w:sz w:val="36"/>
          <w:szCs w:val="36"/>
        </w:rPr>
        <w:t>Окружающий мир</w:t>
      </w:r>
      <w:bookmarkStart w:id="0" w:name="_GoBack"/>
      <w:bookmarkEnd w:id="0"/>
    </w:p>
    <w:p w:rsidR="00A02436" w:rsidRDefault="00A02436" w:rsidP="00A02436">
      <w:pPr>
        <w:jc w:val="center"/>
        <w:rPr>
          <w:b/>
          <w:i/>
          <w:sz w:val="36"/>
          <w:szCs w:val="36"/>
        </w:rPr>
      </w:pPr>
    </w:p>
    <w:p w:rsidR="00A02436" w:rsidRDefault="00A02436" w:rsidP="00A02436">
      <w:pPr>
        <w:jc w:val="center"/>
        <w:rPr>
          <w:b/>
          <w:i/>
          <w:sz w:val="36"/>
          <w:szCs w:val="36"/>
        </w:rPr>
      </w:pPr>
    </w:p>
    <w:p w:rsidR="00A02436" w:rsidRPr="00A02436" w:rsidRDefault="00A02436" w:rsidP="00A02436">
      <w:pPr>
        <w:jc w:val="center"/>
        <w:rPr>
          <w:sz w:val="36"/>
          <w:szCs w:val="36"/>
        </w:rPr>
      </w:pPr>
    </w:p>
    <w:sectPr w:rsidR="00A02436" w:rsidRPr="00A02436" w:rsidSect="004C693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A"/>
    <w:rsid w:val="004C6939"/>
    <w:rsid w:val="00892E07"/>
    <w:rsid w:val="009A78EA"/>
    <w:rsid w:val="00A02436"/>
    <w:rsid w:val="00A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5515-643A-4719-8BBF-9233D95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2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WpdPB_R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H1w_jq4KE" TargetMode="External"/><Relationship Id="rId5" Type="http://schemas.openxmlformats.org/officeDocument/2006/relationships/hyperlink" Target="https://www.youtube.com/watch?v=0pe5wUq8F-Y" TargetMode="External"/><Relationship Id="rId4" Type="http://schemas.openxmlformats.org/officeDocument/2006/relationships/hyperlink" Target="https://www.youtube.com/watch?v=rppWnkE9g-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2020-05-06T16:11:00Z</dcterms:created>
  <dcterms:modified xsi:type="dcterms:W3CDTF">2020-05-06T16:22:00Z</dcterms:modified>
</cp:coreProperties>
</file>