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88" w:rsidRPr="001C7E88" w:rsidRDefault="001C7E88" w:rsidP="001C7E88">
      <w:pPr>
        <w:rPr>
          <w:b/>
          <w:sz w:val="28"/>
          <w:szCs w:val="28"/>
        </w:rPr>
      </w:pPr>
      <w:r w:rsidRPr="001C7E88">
        <w:rPr>
          <w:b/>
          <w:sz w:val="28"/>
          <w:szCs w:val="28"/>
        </w:rPr>
        <w:t>Путь Пьера по 1 и 2 тому</w:t>
      </w:r>
    </w:p>
    <w:p w:rsidR="001C7E88" w:rsidRPr="001C7E88" w:rsidRDefault="001C7E88" w:rsidP="001C7E88">
      <w:pPr>
        <w:rPr>
          <w:sz w:val="28"/>
          <w:szCs w:val="28"/>
        </w:rPr>
      </w:pPr>
      <w:r w:rsidRPr="001C7E88">
        <w:rPr>
          <w:sz w:val="28"/>
          <w:szCs w:val="28"/>
        </w:rPr>
        <w:t xml:space="preserve">У Пьера самый долгий и сложный путь в романе. Есть внутренняя сторона его </w:t>
      </w:r>
      <w:proofErr w:type="gramStart"/>
      <w:r w:rsidRPr="001C7E88">
        <w:rPr>
          <w:sz w:val="28"/>
          <w:szCs w:val="28"/>
        </w:rPr>
        <w:t>исканий</w:t>
      </w:r>
      <w:proofErr w:type="gramEnd"/>
      <w:r w:rsidRPr="001C7E88">
        <w:rPr>
          <w:sz w:val="28"/>
          <w:szCs w:val="28"/>
        </w:rPr>
        <w:t xml:space="preserve"> и есть внешняя. </w:t>
      </w:r>
    </w:p>
    <w:p w:rsidR="001C7E88" w:rsidRPr="001C7E88" w:rsidRDefault="001C7E88" w:rsidP="001C7E88">
      <w:pPr>
        <w:rPr>
          <w:sz w:val="28"/>
          <w:szCs w:val="28"/>
        </w:rPr>
      </w:pPr>
      <w:r w:rsidRPr="001C7E88">
        <w:rPr>
          <w:sz w:val="28"/>
          <w:szCs w:val="28"/>
        </w:rPr>
        <w:t xml:space="preserve">У Пьера </w:t>
      </w:r>
      <w:proofErr w:type="gramStart"/>
      <w:r w:rsidRPr="001C7E88">
        <w:rPr>
          <w:sz w:val="28"/>
          <w:szCs w:val="28"/>
        </w:rPr>
        <w:t>в начале</w:t>
      </w:r>
      <w:proofErr w:type="gramEnd"/>
      <w:r w:rsidRPr="001C7E88">
        <w:rPr>
          <w:sz w:val="28"/>
          <w:szCs w:val="28"/>
        </w:rPr>
        <w:t xml:space="preserve"> совершенно уникальное положение: он человек «без обстоятельств». У него нет семьи и даже фамилии (он незаконный сын – то ли дворянин, то ли безродный, то ли Безухов, то ли нет, то ли богат, то ли нищ). Его воспитывали за границей, и он не знает свою родину (можно сказать, у него нет родины). Совершенно не знает людей, не понимает общества и его законов, ничего не знает о жизни. Он смотрит вокруг глазами ребенка и часто ошибается. Внешние его обстоятельства несколько раз изменятся. Он обретет семью и положение в обществе, но ошибется и станет несчастным. Потом он из всего этого сумеет выйти, а потом снова все обретет – но уже «правильно».</w:t>
      </w:r>
    </w:p>
    <w:p w:rsidR="001C7E88" w:rsidRPr="001C7E88" w:rsidRDefault="001C7E88" w:rsidP="001C7E88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Pr="001C7E88">
        <w:rPr>
          <w:sz w:val="28"/>
          <w:szCs w:val="28"/>
        </w:rPr>
        <w:t xml:space="preserve">ем </w:t>
      </w:r>
      <w:r>
        <w:rPr>
          <w:sz w:val="28"/>
          <w:szCs w:val="28"/>
        </w:rPr>
        <w:t>Пьер отличается от князя Андрея?</w:t>
      </w:r>
      <w:r w:rsidRPr="001C7E88">
        <w:rPr>
          <w:sz w:val="28"/>
          <w:szCs w:val="28"/>
        </w:rPr>
        <w:t xml:space="preserve"> Возраст и семейное</w:t>
      </w:r>
      <w:r>
        <w:rPr>
          <w:sz w:val="28"/>
          <w:szCs w:val="28"/>
        </w:rPr>
        <w:t xml:space="preserve"> положение</w:t>
      </w:r>
      <w:r w:rsidRPr="001C7E88">
        <w:rPr>
          <w:sz w:val="28"/>
          <w:szCs w:val="28"/>
        </w:rPr>
        <w:t>. Болконский – практик. Он терзает Пьера: какое поприще ты изберешь, где будешь служить (это при том, что оба – богатейшие наследники, могли б всю жизнь бездельничать)? А Пьер – абстрактный теоретик, ему бы только умствовать. Даже когда он что-то практичное затевает, Болконский может воплотить идею, а Пьер – нет. Андрей – человек дисциплины и самоограничения, а Пьер часто безволен, распущен и ленив. Андрей жесткий, часто жестокий, Пьер мягкий и добрый. И оба они вначале скептики и вольнодумцы.</w:t>
      </w:r>
    </w:p>
    <w:p w:rsidR="001C7E88" w:rsidRPr="001C7E88" w:rsidRDefault="001C7E88" w:rsidP="001C7E88">
      <w:pPr>
        <w:rPr>
          <w:sz w:val="28"/>
          <w:szCs w:val="28"/>
        </w:rPr>
      </w:pPr>
      <w:r w:rsidRPr="001C7E88">
        <w:rPr>
          <w:sz w:val="28"/>
          <w:szCs w:val="28"/>
        </w:rPr>
        <w:t xml:space="preserve">Пьер абсолютно неспособен отличить добро от зла – и на практике, и в теории. Все честные слова кажутся ему условностью, все люди – хорошими, и поэтому он бесчинствует с Долоховым и Курагиным, не понимает, что дерутся за его наследство, и нелепым образом попадает в лапы своих врагов Курагиных. Ему кажется, что все понимают, «как надо», не понимает он один. Правда, у него есть интуиция, которая мешает ему сделать предложение Элен, но против напора старших Курагиных он устоять не в силах. Итак, первый этап его жизни: обретение «неправильной» семьи и жизни и «любовь ко всем», которая основана на слепоте и неумении </w:t>
      </w:r>
      <w:proofErr w:type="gramStart"/>
      <w:r w:rsidRPr="001C7E88">
        <w:rPr>
          <w:sz w:val="28"/>
          <w:szCs w:val="28"/>
        </w:rPr>
        <w:t>различить</w:t>
      </w:r>
      <w:proofErr w:type="gramEnd"/>
      <w:r w:rsidRPr="001C7E88">
        <w:rPr>
          <w:sz w:val="28"/>
          <w:szCs w:val="28"/>
        </w:rPr>
        <w:t xml:space="preserve"> добро и зло.</w:t>
      </w:r>
    </w:p>
    <w:p w:rsidR="001C7E88" w:rsidRPr="001C7E88" w:rsidRDefault="001C7E88" w:rsidP="001C7E88">
      <w:pPr>
        <w:rPr>
          <w:sz w:val="28"/>
          <w:szCs w:val="28"/>
        </w:rPr>
      </w:pPr>
      <w:r w:rsidRPr="001C7E88">
        <w:rPr>
          <w:sz w:val="28"/>
          <w:szCs w:val="28"/>
        </w:rPr>
        <w:t>Потом дуэль с Долоховым, первое прозрение, первая ссора с Элен, в которой проявляется его настоящая сущность, ему самому (и другим) неведо</w:t>
      </w:r>
      <w:r>
        <w:rPr>
          <w:sz w:val="28"/>
          <w:szCs w:val="28"/>
        </w:rPr>
        <w:t>мая: он вдруг замахнулся на нее</w:t>
      </w:r>
      <w:r w:rsidRPr="001C7E88">
        <w:rPr>
          <w:sz w:val="28"/>
          <w:szCs w:val="28"/>
        </w:rPr>
        <w:t xml:space="preserve"> мраморной столешницей с невероятной силой. Элен тут тоже показала настоящее лицо: взвизгнула, как коза </w:t>
      </w:r>
      <w:proofErr w:type="gramStart"/>
      <w:r w:rsidRPr="001C7E88">
        <w:rPr>
          <w:sz w:val="28"/>
          <w:szCs w:val="28"/>
        </w:rPr>
        <w:t>запрыгала… Пьер еще трижды с азартом обрушится</w:t>
      </w:r>
      <w:proofErr w:type="gramEnd"/>
      <w:r w:rsidRPr="001C7E88">
        <w:rPr>
          <w:sz w:val="28"/>
          <w:szCs w:val="28"/>
        </w:rPr>
        <w:t xml:space="preserve"> на вопиющее зло: чуть не оторвет голову Анатолю и чуть не задушит француза-мародера. Он совсем не тряпка, только не знает этого.</w:t>
      </w:r>
    </w:p>
    <w:p w:rsidR="001C7E88" w:rsidRPr="001C7E88" w:rsidRDefault="001C7E88" w:rsidP="001C7E88">
      <w:pPr>
        <w:rPr>
          <w:sz w:val="28"/>
          <w:szCs w:val="28"/>
        </w:rPr>
      </w:pPr>
      <w:r w:rsidRPr="001C7E88">
        <w:rPr>
          <w:sz w:val="28"/>
          <w:szCs w:val="28"/>
        </w:rPr>
        <w:t>По дороге из Москвы, думая, что убил Долохова, Пьер мучится в Торжке: у него в голове сорвался «главный винт»</w:t>
      </w:r>
      <w:proofErr w:type="gramStart"/>
      <w:r w:rsidRPr="001C7E88">
        <w:rPr>
          <w:sz w:val="28"/>
          <w:szCs w:val="28"/>
        </w:rPr>
        <w:t>.</w:t>
      </w:r>
      <w:proofErr w:type="gramEnd"/>
      <w:r w:rsidRPr="001C7E88">
        <w:rPr>
          <w:sz w:val="28"/>
          <w:szCs w:val="28"/>
        </w:rPr>
        <w:t xml:space="preserve"> Если Болконский не может соединить конечное с </w:t>
      </w:r>
      <w:proofErr w:type="gramStart"/>
      <w:r w:rsidRPr="001C7E88">
        <w:rPr>
          <w:sz w:val="28"/>
          <w:szCs w:val="28"/>
        </w:rPr>
        <w:lastRenderedPageBreak/>
        <w:t>бесконечным</w:t>
      </w:r>
      <w:proofErr w:type="gramEnd"/>
      <w:r w:rsidRPr="001C7E88">
        <w:rPr>
          <w:sz w:val="28"/>
          <w:szCs w:val="28"/>
        </w:rPr>
        <w:t>, то в глазах Пьера все чересчур относительно (как честные слова) и нет критериев, чтобы отличить добро от зла. Каждый мерит своею выгодой, и получается, что все могут творить разбой</w:t>
      </w:r>
      <w:proofErr w:type="gramStart"/>
      <w:r w:rsidRPr="001C7E88">
        <w:rPr>
          <w:sz w:val="28"/>
          <w:szCs w:val="28"/>
        </w:rPr>
        <w:t>… Э</w:t>
      </w:r>
      <w:proofErr w:type="gramEnd"/>
      <w:r w:rsidRPr="001C7E88">
        <w:rPr>
          <w:sz w:val="28"/>
          <w:szCs w:val="28"/>
        </w:rPr>
        <w:t>то тоже форма (вернее следствие) безверия.</w:t>
      </w:r>
    </w:p>
    <w:p w:rsidR="001C7E88" w:rsidRPr="001C7E88" w:rsidRDefault="001C7E88" w:rsidP="001C7E88">
      <w:pPr>
        <w:rPr>
          <w:sz w:val="28"/>
          <w:szCs w:val="28"/>
        </w:rPr>
      </w:pPr>
      <w:r>
        <w:rPr>
          <w:sz w:val="28"/>
          <w:szCs w:val="28"/>
        </w:rPr>
        <w:t>Церемония</w:t>
      </w:r>
      <w:r w:rsidRPr="001C7E88">
        <w:rPr>
          <w:sz w:val="28"/>
          <w:szCs w:val="28"/>
        </w:rPr>
        <w:t xml:space="preserve"> приема в масонскую ложу </w:t>
      </w:r>
      <w:r w:rsidR="008209FC">
        <w:rPr>
          <w:sz w:val="28"/>
          <w:szCs w:val="28"/>
        </w:rPr>
        <w:t>похожа на  описание</w:t>
      </w:r>
      <w:r w:rsidRPr="001C7E88">
        <w:rPr>
          <w:sz w:val="28"/>
          <w:szCs w:val="28"/>
        </w:rPr>
        <w:t xml:space="preserve"> оперного спектакля</w:t>
      </w:r>
      <w:r w:rsidR="008209FC">
        <w:rPr>
          <w:sz w:val="28"/>
          <w:szCs w:val="28"/>
        </w:rPr>
        <w:t xml:space="preserve"> (где Наташа знакомится с Курагиным)</w:t>
      </w:r>
      <w:r w:rsidRPr="001C7E88">
        <w:rPr>
          <w:sz w:val="28"/>
          <w:szCs w:val="28"/>
        </w:rPr>
        <w:t xml:space="preserve"> – то же «</w:t>
      </w:r>
      <w:proofErr w:type="spellStart"/>
      <w:r w:rsidRPr="001C7E88">
        <w:rPr>
          <w:sz w:val="28"/>
          <w:szCs w:val="28"/>
        </w:rPr>
        <w:t>остранение</w:t>
      </w:r>
      <w:proofErr w:type="spellEnd"/>
      <w:r w:rsidRPr="001C7E88">
        <w:rPr>
          <w:sz w:val="28"/>
          <w:szCs w:val="28"/>
        </w:rPr>
        <w:t>» как прием, демонстрирующий ложь и фальшь. С благотворительностью</w:t>
      </w:r>
      <w:r w:rsidR="008209FC">
        <w:rPr>
          <w:sz w:val="28"/>
          <w:szCs w:val="28"/>
        </w:rPr>
        <w:t xml:space="preserve"> масонов</w:t>
      </w:r>
      <w:r w:rsidRPr="001C7E88">
        <w:rPr>
          <w:sz w:val="28"/>
          <w:szCs w:val="28"/>
        </w:rPr>
        <w:t xml:space="preserve"> тоже все понятно.</w:t>
      </w:r>
    </w:p>
    <w:p w:rsidR="001C7E88" w:rsidRPr="001C7E88" w:rsidRDefault="001C7E88" w:rsidP="001C7E88">
      <w:pPr>
        <w:rPr>
          <w:sz w:val="28"/>
          <w:szCs w:val="28"/>
        </w:rPr>
      </w:pPr>
      <w:r w:rsidRPr="001C7E88">
        <w:rPr>
          <w:sz w:val="28"/>
          <w:szCs w:val="28"/>
        </w:rPr>
        <w:t xml:space="preserve">В итоге – положение отставного московского камергера. </w:t>
      </w:r>
      <w:r w:rsidR="008209FC">
        <w:rPr>
          <w:sz w:val="28"/>
          <w:szCs w:val="28"/>
        </w:rPr>
        <w:t xml:space="preserve">У </w:t>
      </w:r>
      <w:r w:rsidRPr="001C7E88">
        <w:rPr>
          <w:sz w:val="28"/>
          <w:szCs w:val="28"/>
        </w:rPr>
        <w:t>Пьера мощный механизм психологической защиты. Он не желает видеть безнадежность своего положения – и не видит. Боится вылезти из книги, выпивает за обедом столько, чтобы перестать думать о бессмыслице существования. Кстати, не видит «в упор», в каких отношениях Элен и Борис Друбецкой, только удивляется, почему этот молодой человек вдруг стал ему неприятен – а раньше нравился.</w:t>
      </w:r>
    </w:p>
    <w:p w:rsidR="001C7E88" w:rsidRPr="001C7E88" w:rsidRDefault="001C7E88" w:rsidP="001C7E88">
      <w:pPr>
        <w:rPr>
          <w:sz w:val="28"/>
          <w:szCs w:val="28"/>
        </w:rPr>
      </w:pPr>
      <w:r w:rsidRPr="001C7E88">
        <w:rPr>
          <w:sz w:val="28"/>
          <w:szCs w:val="28"/>
        </w:rPr>
        <w:t>Окончательное разочарование в масонстве стоит того, чтобы обратить на него внимание. Пьер все-таки пытается найти там какие-то скрытые истины, едет за границу и делает потом доклад. Его реакцию на обсуждение доклада стоит прочитать. Его поражает неспособность людей увидеть хоть что-то одинаково. Даже те, кто хотел с ним согласиться, услышали совсем не то, что он сказал. Какая уж тут истина, если каждый может увидеть только свое субъе</w:t>
      </w:r>
      <w:r w:rsidR="008209FC">
        <w:rPr>
          <w:sz w:val="28"/>
          <w:szCs w:val="28"/>
        </w:rPr>
        <w:t>ктивное мнение.</w:t>
      </w:r>
      <w:r w:rsidRPr="001C7E88">
        <w:rPr>
          <w:sz w:val="28"/>
          <w:szCs w:val="28"/>
        </w:rPr>
        <w:t xml:space="preserve"> Релятивизм опять его ужаснул, и Пьер больше не ездил в ложу.</w:t>
      </w:r>
    </w:p>
    <w:p w:rsidR="001C7E88" w:rsidRDefault="001C7E88" w:rsidP="001C7E88">
      <w:pPr>
        <w:rPr>
          <w:sz w:val="28"/>
          <w:szCs w:val="28"/>
        </w:rPr>
      </w:pPr>
      <w:r w:rsidRPr="001C7E88">
        <w:rPr>
          <w:sz w:val="28"/>
          <w:szCs w:val="28"/>
        </w:rPr>
        <w:t>В конце второго тома у Пьера, как у всех любимых толстовских героев, дела идут из рук вон плохо. И, главное, нет никакой надежды: он влюбляется в Наташу, но женат на Элен</w:t>
      </w:r>
      <w:proofErr w:type="gramStart"/>
      <w:r w:rsidRPr="001C7E88">
        <w:rPr>
          <w:sz w:val="28"/>
          <w:szCs w:val="28"/>
        </w:rPr>
        <w:t>… И</w:t>
      </w:r>
      <w:proofErr w:type="gramEnd"/>
      <w:r w:rsidRPr="001C7E88">
        <w:rPr>
          <w:sz w:val="28"/>
          <w:szCs w:val="28"/>
        </w:rPr>
        <w:t xml:space="preserve"> лишь комета что-то обещает.</w:t>
      </w:r>
      <w:r w:rsidR="008209FC">
        <w:rPr>
          <w:sz w:val="28"/>
          <w:szCs w:val="28"/>
        </w:rPr>
        <w:t xml:space="preserve"> </w:t>
      </w:r>
      <w:bookmarkStart w:id="0" w:name="_GoBack"/>
      <w:bookmarkEnd w:id="0"/>
    </w:p>
    <w:sectPr w:rsidR="001C7E88" w:rsidSect="001C7E88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88"/>
    <w:rsid w:val="001C7E88"/>
    <w:rsid w:val="008209FC"/>
    <w:rsid w:val="00945A3E"/>
    <w:rsid w:val="00D406AE"/>
    <w:rsid w:val="00F9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Басилов</dc:creator>
  <cp:lastModifiedBy>Константин Басилов</cp:lastModifiedBy>
  <cp:revision>1</cp:revision>
  <dcterms:created xsi:type="dcterms:W3CDTF">2020-04-02T12:18:00Z</dcterms:created>
  <dcterms:modified xsi:type="dcterms:W3CDTF">2020-04-02T12:32:00Z</dcterms:modified>
</cp:coreProperties>
</file>