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1CBE" w14:textId="77777777" w:rsidR="00644B13" w:rsidRDefault="00644B13" w:rsidP="00644B13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rPr>
          <w:color w:val="000000"/>
        </w:rPr>
        <w:t>Анализ литературных произведений</w:t>
      </w:r>
      <w:bookmarkEnd w:id="0"/>
      <w:bookmarkEnd w:id="1"/>
      <w:bookmarkEnd w:id="2"/>
    </w:p>
    <w:p w14:paraId="015F6C49" w14:textId="77777777" w:rsidR="00644B13" w:rsidRDefault="00644B13" w:rsidP="00644B13">
      <w:pPr>
        <w:pStyle w:val="1"/>
        <w:spacing w:after="260" w:line="257" w:lineRule="auto"/>
        <w:ind w:firstLine="0"/>
        <w:jc w:val="center"/>
      </w:pPr>
      <w:r>
        <w:rPr>
          <w:b/>
          <w:bCs/>
        </w:rPr>
        <w:t>«ГОСПОДИН ИЗ САН-ФРАНЦИСКО»:</w:t>
      </w:r>
      <w:r>
        <w:rPr>
          <w:b/>
          <w:bCs/>
        </w:rPr>
        <w:br/>
        <w:t>судьбы мира и цивилизации</w:t>
      </w:r>
    </w:p>
    <w:p w14:paraId="44C9D608" w14:textId="77777777" w:rsidR="00644B13" w:rsidRDefault="00644B13" w:rsidP="00644B13">
      <w:pPr>
        <w:pStyle w:val="1"/>
        <w:ind w:firstLine="380"/>
        <w:jc w:val="both"/>
      </w:pPr>
      <w:r>
        <w:t>Наверное, первое, что бросается в глаза при чтении этого произ</w:t>
      </w:r>
      <w:r>
        <w:softHyphen/>
        <w:t>ведения Бунина, — библейские и мифологические ассоциации. Поче</w:t>
      </w:r>
      <w:r>
        <w:softHyphen/>
        <w:t>му именно «из Сан-Франциско»? Разве мало в Америке городов, где мог родиться и прожить свою жизнь господин пятидесяти восьми лет, отправившийся с семьей путешествовать по Европе, а до этого рабо</w:t>
      </w:r>
      <w:r>
        <w:softHyphen/>
        <w:t>тавший «не покладая рук» (в этом определении у Бунина проскальзы</w:t>
      </w:r>
      <w:r>
        <w:softHyphen/>
        <w:t>вает еле заметная ирония: что это был за «труд», хорошо знали китай</w:t>
      </w:r>
      <w:r>
        <w:softHyphen/>
        <w:t>цы, «которых он выписывал к себе на работы целыми тысячами»; другой автор написал бы не о работе, а об «эксплуатации», но Бу</w:t>
      </w:r>
      <w:r>
        <w:softHyphen/>
        <w:t>нин — тонкий стилист — предпочитает, чтобы читатель сам догадался о характере этого «труда»!). Не потому ли, что город назван так в честь известного христианского святого Франциска Ассизского, пропове</w:t>
      </w:r>
      <w:r>
        <w:softHyphen/>
        <w:t>довавшего' крайнюю бедность, аскетизм, отказ от любой собственно</w:t>
      </w:r>
      <w:r>
        <w:softHyphen/>
        <w:t>сти? Не становится ли таким образом очевиднее по контрасту с его бедностью неуемное желание безымянного господина (следователь</w:t>
      </w:r>
      <w:r>
        <w:softHyphen/>
        <w:t>но. одного из многих) наслаждаться всем в жизни, причем наслаж</w:t>
      </w:r>
      <w:r>
        <w:softHyphen/>
        <w:t>даться агрессивно, упорно, в полной уверенности, что он имеет пол</w:t>
      </w:r>
      <w:r>
        <w:softHyphen/>
        <w:t>ное на это право? Как замечает писатель, господина из Сан-Фран</w:t>
      </w:r>
      <w:r>
        <w:softHyphen/>
        <w:t xml:space="preserve">циско постоянно сопровождала «толпа тех, на </w:t>
      </w:r>
      <w:r>
        <w:rPr>
          <w:i/>
          <w:iCs/>
        </w:rPr>
        <w:t>обязанности*</w:t>
      </w:r>
      <w:r>
        <w:t xml:space="preserve"> которых лежало достойно принять» его. И «так было всюду...». И господин из Сан-Франциско твердо убежден, что </w:t>
      </w:r>
      <w:r>
        <w:rPr>
          <w:i/>
          <w:iCs/>
        </w:rPr>
        <w:t>так должно было быть</w:t>
      </w:r>
      <w:r>
        <w:t xml:space="preserve"> всегда.</w:t>
      </w:r>
    </w:p>
    <w:p w14:paraId="3260B718" w14:textId="69FD1892" w:rsidR="00644B13" w:rsidRDefault="00644B13" w:rsidP="00644B13">
      <w:pPr>
        <w:pStyle w:val="1"/>
        <w:spacing w:after="340"/>
        <w:ind w:firstLine="380"/>
        <w:jc w:val="both"/>
      </w:pPr>
      <w:r>
        <w:t xml:space="preserve">Только уже в самой последней редакции, незадолго до смерти, Бунин снял многозначительный эпиграф, ранее всегда открывавший этот рассказ: «Горе тебе, Вавилон, город крепкий». Снял, </w:t>
      </w:r>
      <w:proofErr w:type="gramStart"/>
      <w:r>
        <w:t>возможно, потому, что</w:t>
      </w:r>
      <w:proofErr w:type="gramEnd"/>
      <w:r>
        <w:t xml:space="preserve"> эти слова, взятые из </w:t>
      </w:r>
      <w:proofErr w:type="spellStart"/>
      <w:r>
        <w:t>Апокалисиса</w:t>
      </w:r>
      <w:proofErr w:type="spellEnd"/>
      <w:r>
        <w:t>, новозаветной книги, пророчащей о конце света, рассказывающей о городе порока и раз</w:t>
      </w:r>
      <w:r>
        <w:softHyphen/>
        <w:t xml:space="preserve">врата Вавилоне, показались ему слишком откровенно выражающими его отношение к описанному. Но он оставил название парохода, на </w:t>
      </w:r>
      <w:proofErr w:type="gramStart"/>
      <w:r>
        <w:t>коте;-</w:t>
      </w:r>
      <w:proofErr w:type="gramEnd"/>
      <w:r>
        <w:t>ом плывет американский богач с женой и дочерью в Европу, — «Атлантида», как бы желая лишний раз напомнить читателям об об</w:t>
      </w:r>
      <w:r>
        <w:softHyphen/>
        <w:t>реченности существования, основным наполнением которого стала страсть к получению удовольствий. И по мере того как возникает под</w:t>
      </w:r>
      <w:r>
        <w:softHyphen/>
        <w:t>робное описание ежедневного распорядка дня путешествующих на этом корабле — «вставали рано, при трубных звуках, резко раздавав</w:t>
      </w:r>
      <w:r>
        <w:softHyphen/>
        <w:t>шихся по коридорам еще в тот сумрачный час, когда так медленно и неприветливо светало над серо-зеленой водяной пустыней, тяжело волновавшейся в тумане; накинув фланелевые пижамы, пили кофе, шоколад, какао; затем садились в ванны, делали гимнастику, возбуж</w:t>
      </w:r>
      <w:r>
        <w:t>д</w:t>
      </w:r>
      <w:r>
        <w:rPr>
          <w:rStyle w:val="a3"/>
          <w:rFonts w:eastAsia="Arial"/>
        </w:rPr>
        <w:t>ая аппетит и хорошее самочувствие, совершали дневные туалеты и шли к первому завтраку; до одиннадцати часов полагалось бодро гу</w:t>
      </w:r>
      <w:r>
        <w:rPr>
          <w:rStyle w:val="a3"/>
          <w:rFonts w:eastAsia="Arial"/>
        </w:rPr>
        <w:softHyphen/>
        <w:t xml:space="preserve">лять по палубе, дыша холодной свежестью океана, или играть в </w:t>
      </w:r>
      <w:proofErr w:type="spellStart"/>
      <w:r>
        <w:rPr>
          <w:rStyle w:val="a3"/>
          <w:rFonts w:eastAsia="Arial"/>
        </w:rPr>
        <w:t>шеффльборд</w:t>
      </w:r>
      <w:proofErr w:type="spellEnd"/>
      <w:r>
        <w:rPr>
          <w:rStyle w:val="a3"/>
          <w:rFonts w:eastAsia="Arial"/>
        </w:rPr>
        <w:t xml:space="preserve"> и другие игры для нового возбуждения аппетита, а в одиннадцать — подкрепляться бутербродами с бульоном; подкрепив</w:t>
      </w:r>
      <w:r>
        <w:rPr>
          <w:rStyle w:val="a3"/>
          <w:rFonts w:eastAsia="Arial"/>
        </w:rPr>
        <w:softHyphen/>
        <w:t xml:space="preserve">шись, с удовольствием читали газету и спокойно ждали </w:t>
      </w:r>
      <w:r>
        <w:rPr>
          <w:rStyle w:val="a3"/>
          <w:rFonts w:eastAsia="Arial"/>
        </w:rPr>
        <w:lastRenderedPageBreak/>
        <w:t>второго зав</w:t>
      </w:r>
      <w:r>
        <w:rPr>
          <w:rStyle w:val="a3"/>
          <w:rFonts w:eastAsia="Arial"/>
        </w:rPr>
        <w:softHyphen/>
        <w:t>трака, еще более питательного и разнообразного, чем первый; следу</w:t>
      </w:r>
      <w:r>
        <w:rPr>
          <w:rStyle w:val="a3"/>
          <w:rFonts w:eastAsia="Arial"/>
        </w:rPr>
        <w:softHyphen/>
        <w:t>ющие два часа посвящались отдыху; все палубы были заставлены тог</w:t>
      </w:r>
      <w:r>
        <w:rPr>
          <w:rStyle w:val="a3"/>
          <w:rFonts w:eastAsia="Arial"/>
        </w:rPr>
        <w:softHyphen/>
        <w:t>да длинными камышовыми креслами, на которых путешественники лежали, укрывшись пледами, глядя на облачное небо и на пенистые бугры, мелькавшие за бортом, или сладко задремывая; в пятом часу их, освеженных и повеселевших, поили крепким душистым чаем с печеньями; в семь оповещали трубными сигналами о том, что состав</w:t>
      </w:r>
      <w:r>
        <w:rPr>
          <w:rStyle w:val="a3"/>
          <w:rFonts w:eastAsia="Arial"/>
        </w:rPr>
        <w:softHyphen/>
        <w:t>ляло главнейшую цель этого существования, венец его...» — нарастает ощущение, что перед нами описание Валтасарова пира. Это ощуще</w:t>
      </w:r>
      <w:r>
        <w:rPr>
          <w:rStyle w:val="a3"/>
          <w:rFonts w:eastAsia="Arial"/>
        </w:rPr>
        <w:softHyphen/>
        <w:t>ние тем более реально, что «венцом» каждого дня действительно яв</w:t>
      </w:r>
      <w:r>
        <w:rPr>
          <w:rStyle w:val="a3"/>
          <w:rFonts w:eastAsia="Arial"/>
        </w:rPr>
        <w:softHyphen/>
        <w:t>лялся роскошный обед-пир, после которого начинались танцы, флирт и другие развлечения.</w:t>
      </w:r>
    </w:p>
    <w:p w14:paraId="435CF4D3" w14:textId="2DA4883C" w:rsidR="00644B13" w:rsidRDefault="00644B13" w:rsidP="00644B13">
      <w:pPr>
        <w:pStyle w:val="1"/>
        <w:jc w:val="both"/>
      </w:pPr>
      <w:r>
        <w:t xml:space="preserve">И возникает чувство, что, как и на пиру, устроенном, согласно библейскому преданию, последним вавилонским </w:t>
      </w:r>
      <w:proofErr w:type="gramStart"/>
      <w:r>
        <w:t xml:space="preserve">царем </w:t>
      </w:r>
      <w:r>
        <w:t xml:space="preserve"> </w:t>
      </w:r>
      <w:r>
        <w:t>Валтасаром</w:t>
      </w:r>
      <w:proofErr w:type="gramEnd"/>
      <w:r>
        <w:t xml:space="preserve"> накануне взятия города Вавилона персами, на стене таинственной рукой будут начертаны непонятные слова, таящие скрытую угрозу: «МЕНЕ, МЕНЕ, ТЕКЕЛ, УПАРСИН». Тогда, в Вавилоне, их смог расшифровать только иудейский мудрец Даниил, который объяснил, что они содержат предсказание гибели города и раздел вавилонского царства между завоевателями. Так вскоре и случилось. У Бунина же это грозное предостережение присутствует в виде несмолкающего грохота океана, вздымающего свои громадные валы за бортом парохода, снеж</w:t>
      </w:r>
      <w:r>
        <w:softHyphen/>
        <w:t>ной вьюги, кружащейся над ним, мрака, охватывающего все простран</w:t>
      </w:r>
      <w:r>
        <w:softHyphen/>
        <w:t>ство вокруг, воя сирены, которая поминутно «взвывала с адской мрач</w:t>
      </w:r>
      <w:r>
        <w:softHyphen/>
        <w:t>ностью и взвизгивала с неистовой злобой». Так же страшны и «живое чудовище» — исполинский вал в чреве парохода, и «адские топки» его преисподней, в раскаленном зеве которых клокочут неведомые силы, и потные грязные люди с отсветами багрового пламени на лицах. Но как пирующие в Вавилоне не видят этих грозных слов, так и обитатели судна не слышат этих одновременно стенающих и лязгающих звуков: их заглушают мелодии прекрасного оркестра и толстые стены кают. Как такое же тревожное предзнаменование, но обращенное уже не ко всем обитателям парохода, а к одному господину из Сан-Франциско, может быть воспринято «узнавание» им хозяина отеля на Капри: «точь- в-точь такого» элегантного молодого человека «с зеркально приче</w:t>
      </w:r>
      <w:r>
        <w:softHyphen/>
        <w:t>санной головою» видел он во сне прошедшей ночью.</w:t>
      </w:r>
    </w:p>
    <w:p w14:paraId="534ACEE1" w14:textId="77777777" w:rsidR="00D9154D" w:rsidRDefault="00233832">
      <w:pPr>
        <w:pStyle w:val="1"/>
        <w:spacing w:before="220"/>
        <w:ind w:firstLine="400"/>
        <w:jc w:val="both"/>
      </w:pPr>
      <w:r>
        <w:t>Удивительно, что Бунин, который всегда славился тем, что не прибегал в отличие от Чехова к повторяющейся детали, в данном случае неоднократно использует прием повторения, нагнетания од</w:t>
      </w:r>
      <w:r>
        <w:softHyphen/>
        <w:t xml:space="preserve">них и тех же действий, ситуаций, деталей. Он не </w:t>
      </w:r>
      <w:r>
        <w:t>удовлетворяется тем, что подробно рассказал о распорядке дня на пароходе. С тем же тща</w:t>
      </w:r>
      <w:r>
        <w:softHyphen/>
        <w:t>нием писатель перечисляет все, что делают путешественники, при</w:t>
      </w:r>
      <w:r>
        <w:softHyphen/>
        <w:t>быв в Неаполь. Это опять первый и второй завтраки, посещение музе</w:t>
      </w:r>
      <w:r>
        <w:softHyphen/>
        <w:t>ев и старинных церквей, обязательный под</w:t>
      </w:r>
      <w:r>
        <w:t>ъем на гору, пятичасовой чай в отеле, обильный обед вечером... Здесь так же все рассчитано и запрограммировано, как и в жизни господина из Сан-</w:t>
      </w:r>
      <w:r>
        <w:lastRenderedPageBreak/>
        <w:t>Франциско, который уже вперед на два года знает, где и что ему предстоит. На юге Италии он будет наслаждаться люб</w:t>
      </w:r>
      <w:r>
        <w:t>овью молоденьких неаполитанок, в Ницце любоваться карнавалом, в Монте-Карло участвовать в авто</w:t>
      </w:r>
      <w:r>
        <w:softHyphen/>
        <w:t>мобильных и парусных гонках и играть в рулетку, во Флоренции и Риме слушать церковные мессы, а потом посетит Афины, Палести</w:t>
      </w:r>
      <w:r>
        <w:softHyphen/>
        <w:t>ну, Египет и даже Японию.</w:t>
      </w:r>
    </w:p>
    <w:p w14:paraId="77EF6DCB" w14:textId="77777777" w:rsidR="00D9154D" w:rsidRDefault="00233832">
      <w:pPr>
        <w:pStyle w:val="1"/>
        <w:ind w:firstLine="400"/>
        <w:jc w:val="both"/>
      </w:pPr>
      <w:r>
        <w:t xml:space="preserve">Однако нет </w:t>
      </w:r>
      <w:r>
        <w:t>в этих самих по себе очень интересных и привлека</w:t>
      </w:r>
      <w:r>
        <w:softHyphen/>
        <w:t>тельных вещах подлинной радости для людей, пользующихся ими. Бунин подчеркивает механистичность их поведения. Они не наслаж</w:t>
      </w:r>
      <w:r>
        <w:softHyphen/>
        <w:t xml:space="preserve">даются, а </w:t>
      </w:r>
      <w:r>
        <w:rPr>
          <w:i/>
          <w:iCs/>
        </w:rPr>
        <w:t>«имели обычай</w:t>
      </w:r>
      <w:r>
        <w:t xml:space="preserve"> начинать наслаждение жизнью» с того или другого занятия; у </w:t>
      </w:r>
      <w:r>
        <w:t>них, видимо, отсутствует аппетит, и его необходи</w:t>
      </w:r>
      <w:r>
        <w:softHyphen/>
        <w:t xml:space="preserve">мо </w:t>
      </w:r>
      <w:r>
        <w:rPr>
          <w:i/>
          <w:iCs/>
        </w:rPr>
        <w:t>«возбуждать»,</w:t>
      </w:r>
      <w:r>
        <w:t xml:space="preserve"> они не прогуливаются по палубе, а им </w:t>
      </w:r>
      <w:r>
        <w:rPr>
          <w:i/>
          <w:iCs/>
        </w:rPr>
        <w:t>«полагается бодро гулять»,</w:t>
      </w:r>
      <w:r>
        <w:t xml:space="preserve"> они </w:t>
      </w:r>
      <w:r>
        <w:rPr>
          <w:i/>
          <w:iCs/>
        </w:rPr>
        <w:t>«должны»</w:t>
      </w:r>
      <w:r>
        <w:t xml:space="preserve"> взгромождаться на маленьких серых осли</w:t>
      </w:r>
      <w:r>
        <w:softHyphen/>
        <w:t>ков, осматривая окрестности, они не выбирают музеи, а им обязатель</w:t>
      </w:r>
      <w:r>
        <w:softHyphen/>
        <w:t>но демо</w:t>
      </w:r>
      <w:r>
        <w:t>нстрируют чье-нибудь «непременно знаменитое» «Снятие с кре</w:t>
      </w:r>
      <w:r>
        <w:softHyphen/>
        <w:t>ста». Даже капитан корабля предстает не как живое существо, а как «огромный идол» в своем шитом золотом мундире. Так писатель делает своих знатных и богатых героев пленниками золотой клетки, в кото</w:t>
      </w:r>
      <w:r>
        <w:t>рую они сами себя заточили и в которой они беззаботно пребывают до поры до времени, не подозревая о грядущем...</w:t>
      </w:r>
    </w:p>
    <w:p w14:paraId="3753FFB4" w14:textId="1C0B2E8E" w:rsidR="00D9154D" w:rsidRDefault="00233832">
      <w:pPr>
        <w:pStyle w:val="1"/>
        <w:ind w:firstLine="400"/>
        <w:jc w:val="both"/>
      </w:pPr>
      <w:r>
        <w:t xml:space="preserve">Это будущее подстерегло среди них пока одного только господина из Сан-Франциско. И это будущее — была Смерть! Мелодия смерти подспудно начинает </w:t>
      </w:r>
      <w:r>
        <w:t xml:space="preserve">звучать с самых первых страниц произведения, постепенно становясь ведущим мотивом. Вначале смерть предельно </w:t>
      </w:r>
      <w:proofErr w:type="spellStart"/>
      <w:r>
        <w:t>эстетизирована</w:t>
      </w:r>
      <w:proofErr w:type="spellEnd"/>
      <w:r>
        <w:t>, живописна: в Монте-Карло одним из любимых заня</w:t>
      </w:r>
      <w:r>
        <w:softHyphen/>
        <w:t xml:space="preserve">тий богатых бездельников является «стрельба в голубей, которые очень </w:t>
      </w:r>
      <w:r>
        <w:rPr>
          <w:b/>
          <w:bCs/>
        </w:rPr>
        <w:t xml:space="preserve">красиво </w:t>
      </w:r>
      <w:r>
        <w:t>взвивают</w:t>
      </w:r>
      <w:r>
        <w:t xml:space="preserve">ся из садков над </w:t>
      </w:r>
      <w:r>
        <w:rPr>
          <w:b/>
          <w:bCs/>
        </w:rPr>
        <w:t xml:space="preserve">изумрудным </w:t>
      </w:r>
      <w:r>
        <w:t xml:space="preserve">газоном, на фоне моря </w:t>
      </w:r>
      <w:r>
        <w:rPr>
          <w:b/>
          <w:bCs/>
        </w:rPr>
        <w:t xml:space="preserve">цвета незабудок, </w:t>
      </w:r>
      <w:r>
        <w:t xml:space="preserve">и тотчас стукаются </w:t>
      </w:r>
      <w:r>
        <w:rPr>
          <w:b/>
          <w:bCs/>
        </w:rPr>
        <w:t xml:space="preserve">белыми </w:t>
      </w:r>
      <w:r>
        <w:t xml:space="preserve">комочками о землю». (Для Бунина вообще характерна эстетизация вещей обычно неприглядных, которые должны скорее пугать, чем привлекать наблюдателя, — ну кто, кроме </w:t>
      </w:r>
      <w:r>
        <w:t>него, мог написать о «чуть припудренных нежнейших розовых прыщиках возле губ и между лопаток» у дочери господина из Сан- Франциско, сравнить белки глаз негров с «облупленными крутыми яйцами» или назвать молодого человека в узком фраке с длинными фалдами «к</w:t>
      </w:r>
      <w:r>
        <w:t xml:space="preserve">расавцем, похожим на огромную пиявку»!). </w:t>
      </w:r>
      <w:proofErr w:type="gramStart"/>
      <w:r>
        <w:t>Затем</w:t>
      </w:r>
      <w:r w:rsidR="00644B13">
        <w:t xml:space="preserve"> </w:t>
      </w:r>
      <w:r>
        <w:t xml:space="preserve"> намек</w:t>
      </w:r>
      <w:proofErr w:type="gramEnd"/>
      <w:r>
        <w:t xml:space="preserve"> на смерть возникает в описании портрета наследного принца одного из азиатских государств, милого и приятного в общем человека, усы которого, однако, «сквозили, как у </w:t>
      </w:r>
      <w:r>
        <w:rPr>
          <w:b/>
          <w:bCs/>
        </w:rPr>
        <w:t xml:space="preserve">мертвого», </w:t>
      </w:r>
      <w:r>
        <w:t xml:space="preserve">а кожа на лице была </w:t>
      </w:r>
      <w:r>
        <w:rPr>
          <w:b/>
          <w:bCs/>
        </w:rPr>
        <w:t>«точно</w:t>
      </w:r>
      <w:r>
        <w:rPr>
          <w:b/>
          <w:bCs/>
        </w:rPr>
        <w:t xml:space="preserve"> натянута». И </w:t>
      </w:r>
      <w:r>
        <w:t xml:space="preserve">сирена на корабле захлебывается в </w:t>
      </w:r>
      <w:r>
        <w:rPr>
          <w:b/>
          <w:bCs/>
        </w:rPr>
        <w:t xml:space="preserve">«смертной </w:t>
      </w:r>
      <w:r>
        <w:t xml:space="preserve">тоске», суля недоброе, и музеи холодны и </w:t>
      </w:r>
      <w:r>
        <w:rPr>
          <w:b/>
          <w:bCs/>
        </w:rPr>
        <w:t xml:space="preserve">«мертвенно-чисты», и </w:t>
      </w:r>
      <w:r>
        <w:t>оке</w:t>
      </w:r>
      <w:r>
        <w:softHyphen/>
        <w:t xml:space="preserve">ан ходит </w:t>
      </w:r>
      <w:r>
        <w:rPr>
          <w:b/>
          <w:bCs/>
        </w:rPr>
        <w:t xml:space="preserve">«траурными </w:t>
      </w:r>
      <w:r>
        <w:t xml:space="preserve">от серебряной пены горами» и гудит, как </w:t>
      </w:r>
      <w:r>
        <w:rPr>
          <w:b/>
          <w:bCs/>
        </w:rPr>
        <w:t>«по</w:t>
      </w:r>
      <w:r>
        <w:rPr>
          <w:b/>
          <w:bCs/>
        </w:rPr>
        <w:softHyphen/>
        <w:t>гребальная месса».</w:t>
      </w:r>
    </w:p>
    <w:p w14:paraId="2C857914" w14:textId="537E63A1" w:rsidR="00D9154D" w:rsidRDefault="00233832">
      <w:pPr>
        <w:pStyle w:val="1"/>
        <w:ind w:firstLine="340"/>
        <w:jc w:val="both"/>
      </w:pPr>
      <w:r>
        <w:t>Но еще более явственно дыхание смерти чувствуется</w:t>
      </w:r>
      <w:r>
        <w:t xml:space="preserve"> в наружности главного героя, в портрете которого превалируют желто-черно-сереб</w:t>
      </w:r>
      <w:r>
        <w:t>ристые тона: желтоватое лицо, золотые пломбы в зубах, цвета слоновой кости череп. Кремовое шелковое белье, черные носки, брюки, смокинг довершают его облик. Да и сидит он в зо</w:t>
      </w:r>
      <w:r>
        <w:t xml:space="preserve">лотисто-жемчужном сиянии чертога обеденной залы. </w:t>
      </w:r>
      <w:r w:rsidR="00644B13">
        <w:t xml:space="preserve"> </w:t>
      </w:r>
      <w:r>
        <w:t>И кажется, что от него эти краски распростра</w:t>
      </w:r>
      <w:r>
        <w:softHyphen/>
        <w:t xml:space="preserve">няются на природу и весь </w:t>
      </w:r>
      <w:r>
        <w:lastRenderedPageBreak/>
        <w:t>окружающий мир. Разве что добавлен еще тревожно-красный цвет. Понятно, что океан катит свои черные валы, что багровое пламя вырывается из</w:t>
      </w:r>
      <w:r>
        <w:t xml:space="preserve"> топок корабля, естественно, что у итальянок черные волосы, что резиновые накидки извозчиков отда</w:t>
      </w:r>
      <w:r>
        <w:softHyphen/>
        <w:t>ют чернотой, что толпа лакеев «черна», а у музыкантов могут быть красные куртки. Но почему прекрасный остров Капри тоже надвига</w:t>
      </w:r>
      <w:r>
        <w:softHyphen/>
        <w:t>ется «своей чернотой», «просве</w:t>
      </w:r>
      <w:r>
        <w:t>рленный красными огоньками», поче</w:t>
      </w:r>
      <w:r>
        <w:softHyphen/>
        <w:t>му даже «смирившиеся волны» переливаются, как «черное масло», а по ним от зажегшихся фонарей на пристани текут «золотые удавы»?</w:t>
      </w:r>
    </w:p>
    <w:p w14:paraId="1782C232" w14:textId="4F95ABFA" w:rsidR="00D9154D" w:rsidRDefault="00233832">
      <w:pPr>
        <w:pStyle w:val="1"/>
        <w:ind w:firstLine="340"/>
        <w:jc w:val="both"/>
      </w:pPr>
      <w:r>
        <w:t>Так Бунин создает представление у читателя о всесилии господи</w:t>
      </w:r>
      <w:r>
        <w:softHyphen/>
        <w:t>на из Сан-Франциско, способном з</w:t>
      </w:r>
      <w:r>
        <w:t xml:space="preserve">аглушить даже красоту природы! </w:t>
      </w:r>
      <w:r w:rsidR="00644B13">
        <w:t>Г</w:t>
      </w:r>
      <w:r>
        <w:t>осподин из Сан-Франциско</w:t>
      </w:r>
      <w:r w:rsidR="00644B13">
        <w:t xml:space="preserve"> словно</w:t>
      </w:r>
      <w:r>
        <w:t xml:space="preserve"> простирает крылья зла над всем миром</w:t>
      </w:r>
      <w:r w:rsidR="00644B13">
        <w:t>.</w:t>
      </w:r>
      <w:r>
        <w:t xml:space="preserve"> </w:t>
      </w:r>
      <w:r w:rsidR="00644B13">
        <w:t>Д</w:t>
      </w:r>
      <w:r>
        <w:t>аже солнечный Неаполь не озаря</w:t>
      </w:r>
      <w:r>
        <w:softHyphen/>
        <w:t>ется солнцем, пока там находится американец, и остров Ка</w:t>
      </w:r>
      <w:r>
        <w:t>при ка</w:t>
      </w:r>
      <w:r>
        <w:softHyphen/>
        <w:t>жется каким-то призраком, «точно его никогда и не существовало на свете», когда богач приближается к нему...</w:t>
      </w:r>
    </w:p>
    <w:p w14:paraId="2D1B8A76" w14:textId="4B0C743A" w:rsidR="00D9154D" w:rsidRDefault="00233832">
      <w:pPr>
        <w:pStyle w:val="1"/>
        <w:ind w:firstLine="340"/>
        <w:jc w:val="both"/>
      </w:pPr>
      <w:r>
        <w:t>Все это нужно Бунину, чтобы подготовить читателя к кульмина</w:t>
      </w:r>
      <w:r>
        <w:softHyphen/>
        <w:t>ционному мо</w:t>
      </w:r>
      <w:r>
        <w:t xml:space="preserve">менту повествования — смерти героя, о которой тот не задумывается, мысль о </w:t>
      </w:r>
      <w:proofErr w:type="gramStart"/>
      <w:r>
        <w:t xml:space="preserve">которой </w:t>
      </w:r>
      <w:r w:rsidR="00644B13">
        <w:t xml:space="preserve"> </w:t>
      </w:r>
      <w:r>
        <w:t>вообще</w:t>
      </w:r>
      <w:proofErr w:type="gramEnd"/>
      <w:r>
        <w:t xml:space="preserve"> не проникает в его сознание. Да и какая может быть неожиданность в этом запрограммированном мире, где торжественное одевание к ужину свершается таким обра</w:t>
      </w:r>
      <w:r>
        <w:softHyphen/>
        <w:t xml:space="preserve">зом, будто </w:t>
      </w:r>
      <w:r>
        <w:t>человек готовится к венцу (т.е. счастливой вершине своей жизни!), где существует бодрая подтянутость пусть и немолодого, но хорошо выбритого и еще очень элегантного человека, который так легко обгоняет запаздывающую к ужину старуху! Бунин прип</w:t>
      </w:r>
      <w:r w:rsidR="00644B13">
        <w:t>а</w:t>
      </w:r>
      <w:r>
        <w:t>с толь</w:t>
      </w:r>
      <w:r>
        <w:softHyphen/>
        <w:t>ко од</w:t>
      </w:r>
      <w:r>
        <w:t>ну деталь, которая «выбивается» из ряда хорошо отрепетирован</w:t>
      </w:r>
      <w:r>
        <w:softHyphen/>
        <w:t>ных дел и движений: когда господин из Сан-Франциско одевается к ужину, не слушается его пальцев шейная запонка, никак не желает она застегиваться... Но он все-таки побеждает ее, больно кусающую «</w:t>
      </w:r>
      <w:r>
        <w:t>дряблую кожицу в углублении под кадыком», побеждает «с сияющи</w:t>
      </w:r>
      <w:r>
        <w:softHyphen/>
        <w:t>ми от напряжения глазами», «весь сизый от сдавившего ему горло... тугого воротничка». И вдруг в эту минуту он произносит слова, кото</w:t>
      </w:r>
      <w:r>
        <w:softHyphen/>
        <w:t>рые никак не вяжутся с атмосферой всеобщего довольства, с вос</w:t>
      </w:r>
      <w:r>
        <w:t>тор</w:t>
      </w:r>
      <w:r>
        <w:softHyphen/>
        <w:t xml:space="preserve">гами, которые он приготовился получать. «О, это </w:t>
      </w:r>
      <w:r>
        <w:rPr>
          <w:i/>
          <w:iCs/>
        </w:rPr>
        <w:t>ужасно\</w:t>
      </w:r>
      <w:r>
        <w:t xml:space="preserve"> — пробор</w:t>
      </w:r>
      <w:r>
        <w:softHyphen/>
        <w:t xml:space="preserve">мотал он... и повторил с убеждением: — Это </w:t>
      </w:r>
      <w:r>
        <w:rPr>
          <w:i/>
          <w:iCs/>
        </w:rPr>
        <w:t>ужасно...»</w:t>
      </w:r>
      <w:r>
        <w:t xml:space="preserve"> Что именно показалось ему </w:t>
      </w:r>
      <w:r>
        <w:rPr>
          <w:b/>
          <w:bCs/>
        </w:rPr>
        <w:t xml:space="preserve">ужасным </w:t>
      </w:r>
      <w:r>
        <w:t>в этом рассчитанном на удовольствия мире, господин из Сан-Франциско, не привыкший задумываться о не</w:t>
      </w:r>
      <w:r>
        <w:t>при</w:t>
      </w:r>
      <w:r>
        <w:softHyphen/>
        <w:t xml:space="preserve">ятном, так и не попытался понять. Однако поразительно то, что до этого говоривший преимущественно по-английски или </w:t>
      </w:r>
      <w:proofErr w:type="spellStart"/>
      <w:r>
        <w:t>итальянски</w:t>
      </w:r>
      <w:proofErr w:type="spellEnd"/>
      <w:r>
        <w:t xml:space="preserve"> американец (русские реплики его весьма кратки и воспринимаются как «проходные») — дважды повторяет это слово по-русски... Кста</w:t>
      </w:r>
      <w:r>
        <w:t>ти, стоит вообще отметить его отрывистую, как бы лающую речь: он не произносит более двух-трех слов кряду.</w:t>
      </w:r>
    </w:p>
    <w:p w14:paraId="149B89E4" w14:textId="4E4619B0" w:rsidR="00D9154D" w:rsidRDefault="00233832">
      <w:pPr>
        <w:pStyle w:val="1"/>
        <w:jc w:val="both"/>
      </w:pPr>
      <w:r>
        <w:rPr>
          <w:b/>
          <w:bCs/>
        </w:rPr>
        <w:t xml:space="preserve">«Ужасным» </w:t>
      </w:r>
      <w:r>
        <w:t>было первое прикосновение Смерти, так и не осоз</w:t>
      </w:r>
      <w:r>
        <w:softHyphen/>
        <w:t>нанной человеком, в душе которого «уже давным-давно не осталось... каких-либо мистических ч</w:t>
      </w:r>
      <w:r>
        <w:t>увств». Ведь, как пишет Бунин, напряжен</w:t>
      </w:r>
      <w:r>
        <w:softHyphen/>
        <w:t>ный ритм его жизни не оставлял «времени для чувств и размышле</w:t>
      </w:r>
      <w:r>
        <w:softHyphen/>
        <w:t>ний». Впрочем, некоторые чувства, вернее, ощущения все же у него были, правда простейшие, если не сказать низменные... Писатель нео</w:t>
      </w:r>
      <w:r>
        <w:softHyphen/>
        <w:t>днократно указывает, ч</w:t>
      </w:r>
      <w:r>
        <w:t>то оживлялся господин из Сан-Франциско толь</w:t>
      </w:r>
      <w:r>
        <w:softHyphen/>
        <w:t xml:space="preserve">ко при упоминании об исполнительнице </w:t>
      </w:r>
      <w:r>
        <w:lastRenderedPageBreak/>
        <w:t>тарантеллы (его вопрос, за</w:t>
      </w:r>
      <w:r>
        <w:softHyphen/>
        <w:t>данный «ничего не выражающим голосом», о ее партнере: не муж ли он — как раз и выдает скрываемое волнение), только воображая, как она, «смуглая, с н</w:t>
      </w:r>
      <w:r>
        <w:t>аигранными глазами, похожая на мулатку, в цвети</w:t>
      </w:r>
      <w:r>
        <w:softHyphen/>
        <w:t>стом наряде &lt;...&gt; пляшет», только предвкушая «любовь молоденьких неаполитанок, пусть и не совсем бескорыстную», только любуясь «живыми картинами» в притонах или так откровенно заглядываясь на знаменитую краса</w:t>
      </w:r>
      <w:r>
        <w:t>вицу-блондинку, что его дочери стало неловко. От</w:t>
      </w:r>
      <w:r>
        <w:softHyphen/>
        <w:t xml:space="preserve">чаяние же он чувствует лишь тогда, когда начинает подозревать, что жизнь вырывается из-под его контроля: он приехал в Италию </w:t>
      </w:r>
      <w:r>
        <w:rPr>
          <w:b/>
          <w:bCs/>
        </w:rPr>
        <w:t>наслаж</w:t>
      </w:r>
      <w:r>
        <w:rPr>
          <w:b/>
          <w:bCs/>
        </w:rPr>
        <w:softHyphen/>
        <w:t xml:space="preserve">даться, </w:t>
      </w:r>
      <w:r>
        <w:t>а здесь туман, дожди и ужасающая качка... Зато ему дано с наслажден</w:t>
      </w:r>
      <w:r>
        <w:t xml:space="preserve">ием </w:t>
      </w:r>
      <w:r w:rsidR="00644B13">
        <w:t xml:space="preserve">  </w:t>
      </w:r>
      <w:r>
        <w:t>мечтать о ложке супа и глотке вина.</w:t>
      </w:r>
    </w:p>
    <w:p w14:paraId="2E05AC12" w14:textId="7254530B" w:rsidR="00D9154D" w:rsidRDefault="00233832">
      <w:pPr>
        <w:pStyle w:val="1"/>
        <w:jc w:val="both"/>
      </w:pPr>
      <w:r>
        <w:t xml:space="preserve">И за это, а также и за всю прожитую жизнь, в которой были и самоуверенная деловитость, и жестокая эксплуатация других людей, и бесконечное накопление богатств, и убежденность, что все вокруг призваны </w:t>
      </w:r>
      <w:r>
        <w:rPr>
          <w:i/>
          <w:iCs/>
        </w:rPr>
        <w:t>«служить»</w:t>
      </w:r>
      <w:r>
        <w:t xml:space="preserve"> ему, </w:t>
      </w:r>
      <w:r>
        <w:rPr>
          <w:i/>
          <w:iCs/>
        </w:rPr>
        <w:t>«</w:t>
      </w:r>
      <w:r>
        <w:rPr>
          <w:i/>
          <w:iCs/>
        </w:rPr>
        <w:t>предупреждать»</w:t>
      </w:r>
      <w:r>
        <w:t xml:space="preserve"> его малейшие желания, </w:t>
      </w:r>
      <w:r>
        <w:rPr>
          <w:i/>
          <w:iCs/>
        </w:rPr>
        <w:t>«таскать»</w:t>
      </w:r>
      <w:r>
        <w:t xml:space="preserve"> его вещи, за отсутствие какого-либо живого начала,</w:t>
      </w:r>
      <w:r w:rsidR="00644B13">
        <w:t xml:space="preserve"> </w:t>
      </w:r>
      <w:r>
        <w:t xml:space="preserve"> каз</w:t>
      </w:r>
      <w:r>
        <w:softHyphen/>
        <w:t>нит его Бунин. И казнит жестоко, можно сказать, беспощадно.</w:t>
      </w:r>
    </w:p>
    <w:p w14:paraId="2AA709E1" w14:textId="0F55E5F7" w:rsidR="00D9154D" w:rsidRDefault="00233832">
      <w:pPr>
        <w:pStyle w:val="1"/>
        <w:jc w:val="both"/>
      </w:pPr>
      <w:r>
        <w:t>Смерть господина из Сан-Франциско потрясает своей непригляд</w:t>
      </w:r>
      <w:r>
        <w:softHyphen/>
        <w:t xml:space="preserve">ностью, отталкивающим </w:t>
      </w:r>
      <w:r w:rsidR="00644B13">
        <w:t xml:space="preserve">  </w:t>
      </w:r>
      <w:proofErr w:type="spellStart"/>
      <w:r>
        <w:t>физиологизмо</w:t>
      </w:r>
      <w:r>
        <w:t>м</w:t>
      </w:r>
      <w:proofErr w:type="spellEnd"/>
      <w:r>
        <w:t>. Теперь писатель в полной мере использует эстетическую категорию «безобразного», чтобы в нашей памяти навсегда запечатлелась следующая отвратительная картина: «шея его напружилась, глаза выпучились, пенсне слетело с носа... Он рванулся вперед, хотел глот</w:t>
      </w:r>
      <w:r>
        <w:t>нуть воздуха — и дико захрипел; нижняя челюсть его отпала &lt;...&gt;, голова завалилась на плечо и замоталась, &lt;...&gt; — и все тело, извиваясь, задирая ковер каблуками, поползло на пол, от</w:t>
      </w:r>
      <w:r>
        <w:softHyphen/>
        <w:t xml:space="preserve">чаянно </w:t>
      </w:r>
      <w:r>
        <w:rPr>
          <w:i/>
          <w:iCs/>
        </w:rPr>
        <w:t>борясь с кем-то».</w:t>
      </w:r>
      <w:r>
        <w:t xml:space="preserve"> Но это был не конец: «...он еще бился. Он настойч</w:t>
      </w:r>
      <w:r>
        <w:t>иво боролся со смертью, ни за что не хотел поддаться ей, так неожиданно и грубо навалившейся на него. Он мотал головой, хрипел, как зарезанный, закатил глаза, как пьяный...» Хриплое клокотание продолжало раздаваться из его груди и позже, когда он уже лежал</w:t>
      </w:r>
      <w:r>
        <w:t xml:space="preserve"> на дешевой железной кровати, под грубыми шерстяными одеялами, туск</w:t>
      </w:r>
      <w:r>
        <w:softHyphen/>
        <w:t>ло освещенный единственной лампочкой. Бунин не жалеет отталкиваю</w:t>
      </w:r>
      <w:r>
        <w:softHyphen/>
        <w:t>щих подробностей, чтобы воссоздать картину жалкой, неприглядной смерти некогда могущественного человека, которого никакое б</w:t>
      </w:r>
      <w:r>
        <w:t xml:space="preserve">огатство не может спасти от последующего после кончины унижения. И только когда исчезает конкретный господин из Сан-Франциско, а на его месте появляется </w:t>
      </w:r>
      <w:r>
        <w:rPr>
          <w:i/>
          <w:iCs/>
        </w:rPr>
        <w:t>«кто-то другой»,</w:t>
      </w:r>
      <w:r>
        <w:t xml:space="preserve"> осененный величием смерти, писатель по</w:t>
      </w:r>
      <w:r>
        <w:softHyphen/>
        <w:t xml:space="preserve">зволяет себе несколько деталей, подчеркивающих </w:t>
      </w:r>
      <w:r>
        <w:t>значимость свершив</w:t>
      </w:r>
      <w:r>
        <w:softHyphen/>
        <w:t xml:space="preserve">шегося: «медленно &lt;...&gt; потекла бледность по лицу умершего, и черты его стали </w:t>
      </w:r>
      <w:r>
        <w:rPr>
          <w:i/>
          <w:iCs/>
        </w:rPr>
        <w:t>утончаться, светлеть».</w:t>
      </w:r>
      <w:r>
        <w:t xml:space="preserve"> А позже мертвому даруется и подлин</w:t>
      </w:r>
      <w:r>
        <w:softHyphen/>
        <w:t>ное общение с природой, которого он был лишен, в чем, будучи жи</w:t>
      </w:r>
      <w:r>
        <w:softHyphen/>
        <w:t>вым, никогда не испытывал потребности</w:t>
      </w:r>
      <w:r>
        <w:t>. Мы хорошо помним, к чему стремился и на что «нацеливался» в своей жизни господин из Сан- Франциско. Теперь же, в холодной и пустой комнате, «звезды глядели на него с неба, сверчок с грустной беззаботностью запел на стене».</w:t>
      </w:r>
    </w:p>
    <w:p w14:paraId="6532C052" w14:textId="6D63F8EA" w:rsidR="00D9154D" w:rsidRDefault="00D9154D">
      <w:pPr>
        <w:pStyle w:val="22"/>
        <w:ind w:firstLine="200"/>
        <w:jc w:val="both"/>
      </w:pPr>
    </w:p>
    <w:p w14:paraId="670903D8" w14:textId="53963D2E" w:rsidR="00D9154D" w:rsidRDefault="00233832">
      <w:pPr>
        <w:pStyle w:val="1"/>
        <w:jc w:val="both"/>
      </w:pPr>
      <w:r>
        <w:lastRenderedPageBreak/>
        <w:t>Но кажется, что, живописуя дальнейшие унижения, которые со</w:t>
      </w:r>
      <w:r>
        <w:softHyphen/>
        <w:t>провождали посмертное земное «бытие» госпо</w:t>
      </w:r>
      <w:r>
        <w:t>дина из Сан-Францис</w:t>
      </w:r>
      <w:r>
        <w:softHyphen/>
        <w:t xml:space="preserve">ко, </w:t>
      </w:r>
      <w:proofErr w:type="gramStart"/>
      <w:r>
        <w:t>Бунин</w:t>
      </w:r>
      <w:r w:rsidR="00644B13">
        <w:t xml:space="preserve"> </w:t>
      </w:r>
      <w:r>
        <w:t xml:space="preserve"> даже</w:t>
      </w:r>
      <w:proofErr w:type="gramEnd"/>
      <w:r>
        <w:t xml:space="preserve"> вступает в противоречие с жизненной правдой. У чи</w:t>
      </w:r>
      <w:r>
        <w:softHyphen/>
        <w:t xml:space="preserve">тателя может возникнуть вопрос: почему, </w:t>
      </w:r>
      <w:proofErr w:type="gramStart"/>
      <w:r>
        <w:t>например,</w:t>
      </w:r>
      <w:r w:rsidR="00644B13">
        <w:t xml:space="preserve"> </w:t>
      </w:r>
      <w:r>
        <w:t xml:space="preserve"> хозяин</w:t>
      </w:r>
      <w:proofErr w:type="gramEnd"/>
      <w:r>
        <w:t xml:space="preserve"> отеля счи</w:t>
      </w:r>
      <w:r>
        <w:softHyphen/>
        <w:t>тает те деньги, которые могли дать ему жена и дочь умершего постояльца в благодарность за перенесение те</w:t>
      </w:r>
      <w:r>
        <w:t>ла в кровать роскошно</w:t>
      </w:r>
      <w:r>
        <w:softHyphen/>
        <w:t>го номера, пустяком? Почему он теряет остатки уважения к ним и даже позволяет себе «осадить» мадам, когда она начинает требовать причитающееся ей по праву? Почему он так торопится «распрощать</w:t>
      </w:r>
      <w:r>
        <w:softHyphen/>
        <w:t>ся» с телом, даже не давая возможности бли</w:t>
      </w:r>
      <w:r>
        <w:t>зким приобрести гроб? И вот уже по его распоряжению тело господина из Сан-Франциско помещают в длинный ящик из-под содовой английской воды, и его на рассвете, тайком, мчит вниз к пристани пьяненький извозчик, чтобы спешно погрузить на пароходик, который пе</w:t>
      </w:r>
      <w:r>
        <w:t>редаст свою ношу одному из портовых складов, после чего оно вновь окажется на «Ат</w:t>
      </w:r>
      <w:r>
        <w:softHyphen/>
        <w:t>лантиде». А там черный просмоленный гроб запрячут глубоко в трюм, в котором он и будет находиться до возвращения домой.</w:t>
      </w:r>
    </w:p>
    <w:p w14:paraId="5FE5718C" w14:textId="77777777" w:rsidR="00D9154D" w:rsidRDefault="00233832">
      <w:pPr>
        <w:pStyle w:val="1"/>
        <w:ind w:firstLine="440"/>
        <w:jc w:val="both"/>
      </w:pPr>
      <w:r>
        <w:t xml:space="preserve">Но такое положение дел действительно возможно в </w:t>
      </w:r>
      <w:r>
        <w:t>мире, где Смерть воспринимается как нечто постыдное, непристойное, «непри</w:t>
      </w:r>
      <w:r>
        <w:softHyphen/>
        <w:t xml:space="preserve">ятное», нарушающее чинный порядок, как </w:t>
      </w:r>
      <w:proofErr w:type="spellStart"/>
      <w:r>
        <w:t>m</w:t>
      </w:r>
      <w:r>
        <w:t>oveton</w:t>
      </w:r>
      <w:proofErr w:type="spellEnd"/>
      <w:r>
        <w:t xml:space="preserve"> (дурной тон, пло</w:t>
      </w:r>
      <w:r>
        <w:softHyphen/>
        <w:t>хое воспитание — фр.), способный испортить настроение, выбить из колеи. Писатель неслучайно выбирает глагол, который в</w:t>
      </w:r>
      <w:r>
        <w:t xml:space="preserve"> нормальном восприятии не может согласовываться со словом смерть: </w:t>
      </w:r>
      <w:r>
        <w:rPr>
          <w:b/>
          <w:bCs/>
        </w:rPr>
        <w:t xml:space="preserve">«натворил». </w:t>
      </w:r>
      <w:r>
        <w:t xml:space="preserve">«Не будь в читальне немца &lt;...&gt; — ни единая душа из гостей не узнала бы, что </w:t>
      </w:r>
      <w:r>
        <w:rPr>
          <w:i/>
          <w:iCs/>
        </w:rPr>
        <w:t>наговорил</w:t>
      </w:r>
      <w:r>
        <w:t xml:space="preserve"> он», господин из Сан-Франциско. Следовательно, смерть в восприятии этих людей — нечто такое</w:t>
      </w:r>
      <w:r>
        <w:t>, что следует «замять», скрыть, иначе не избежать «обиженных лиц», претензий и «испор</w:t>
      </w:r>
      <w:r>
        <w:softHyphen/>
        <w:t>ченного вечера». Именно поэтому так спешит хозяин отеля избавить</w:t>
      </w:r>
      <w:r>
        <w:softHyphen/>
        <w:t>ся от умершего, что в мире, к которому принадлежит господин из Сан-Франциско, искажены представления о до</w:t>
      </w:r>
      <w:r>
        <w:t xml:space="preserve">лжном и недолжном, о приличном и неприличном </w:t>
      </w:r>
      <w:r>
        <w:rPr>
          <w:i/>
          <w:iCs/>
        </w:rPr>
        <w:t>{неприлично</w:t>
      </w:r>
      <w:r>
        <w:t xml:space="preserve"> умирать вот так, не вовре</w:t>
      </w:r>
      <w:r>
        <w:softHyphen/>
        <w:t xml:space="preserve">мя, но </w:t>
      </w:r>
      <w:r>
        <w:rPr>
          <w:i/>
          <w:iCs/>
        </w:rPr>
        <w:t>прилично</w:t>
      </w:r>
      <w:r>
        <w:t xml:space="preserve"> приглашать изящную пару «играть в любовь за хоро</w:t>
      </w:r>
      <w:r>
        <w:softHyphen/>
        <w:t xml:space="preserve">шие деньги», услаждая взоры пресыщенных бездельников; </w:t>
      </w:r>
      <w:r>
        <w:rPr>
          <w:i/>
          <w:iCs/>
        </w:rPr>
        <w:t>можно</w:t>
      </w:r>
      <w:r>
        <w:t xml:space="preserve"> уп</w:t>
      </w:r>
      <w:r>
        <w:softHyphen/>
        <w:t xml:space="preserve">рятать тело в ящик из-под бутылок, но </w:t>
      </w:r>
      <w:r>
        <w:rPr>
          <w:i/>
          <w:iCs/>
        </w:rPr>
        <w:t>нельзя,</w:t>
      </w:r>
      <w:r>
        <w:t xml:space="preserve"> чтобы гости нарушили свой моцион). Писатель настойчиво акцентирует то обстоятельство, что, не будь нежелательного свидетеля, вышколенные слуги «мгно</w:t>
      </w:r>
      <w:r>
        <w:softHyphen/>
        <w:t xml:space="preserve">венно, задними ходами, умчали бы </w:t>
      </w:r>
      <w:r>
        <w:rPr>
          <w:i/>
          <w:iCs/>
        </w:rPr>
        <w:t>за ноги и голову</w:t>
      </w:r>
      <w:r>
        <w:t xml:space="preserve"> господина из Сан-Франциско куда подальше» и все пошло бы</w:t>
      </w:r>
      <w:r>
        <w:t xml:space="preserve"> по заведенному поряд</w:t>
      </w:r>
      <w:r>
        <w:softHyphen/>
        <w:t>ку. А теперь хозяину приходится извиняться перед гостями за причинен</w:t>
      </w:r>
      <w:r>
        <w:softHyphen/>
        <w:t>ные неудобства: он вынужден был отменить тарантеллу, потушить элек</w:t>
      </w:r>
      <w:r>
        <w:softHyphen/>
        <w:t>тричество. Он даже дает чудовищные с человеческой точки зрения обе</w:t>
      </w:r>
      <w:r>
        <w:softHyphen/>
        <w:t xml:space="preserve">щания, говоря, что примет «все </w:t>
      </w:r>
      <w:r>
        <w:t>зависящие от него меры к устранению неприятности». (Здесь мы можем еще раз убедиться в тончайшей иро</w:t>
      </w:r>
      <w:r>
        <w:softHyphen/>
        <w:t>нии Бунина, которому удается передать жуткое самомнение современ</w:t>
      </w:r>
      <w:r>
        <w:softHyphen/>
        <w:t>ного человека, убежденного в том, что он может что-то противопоста</w:t>
      </w:r>
      <w:r>
        <w:softHyphen/>
        <w:t>вить неумолимой смерти,</w:t>
      </w:r>
      <w:r>
        <w:t xml:space="preserve"> что в его силах «исправить» неизбежное.)</w:t>
      </w:r>
    </w:p>
    <w:p w14:paraId="00420046" w14:textId="77777777" w:rsidR="00D9154D" w:rsidRDefault="00233832">
      <w:pPr>
        <w:pStyle w:val="1"/>
        <w:ind w:firstLine="380"/>
        <w:jc w:val="both"/>
      </w:pPr>
      <w:r>
        <w:t>Писатель «наградил» своего героя такой безобразной, непросвет</w:t>
      </w:r>
      <w:r>
        <w:softHyphen/>
        <w:t xml:space="preserve">ленной смертью, чтобы еще раз подчеркнуть ужас той неправедной жизни, которая только и могла завершиться подобным образом. И действительно, после </w:t>
      </w:r>
      <w:r>
        <w:lastRenderedPageBreak/>
        <w:t>смерти</w:t>
      </w:r>
      <w:r>
        <w:t xml:space="preserve"> господина из Сан-Франциско мир почувствовал облегчение. Произошло чудо. Уже на следующий день «озолотилось» утреннее голубое небо, «на острове </w:t>
      </w:r>
      <w:r>
        <w:rPr>
          <w:i/>
          <w:iCs/>
        </w:rPr>
        <w:t>снова</w:t>
      </w:r>
      <w:r>
        <w:t xml:space="preserve"> водворились мир и покой», на улицы высыпал простой люд, а городской рынок украсил своим присутствием краса</w:t>
      </w:r>
      <w:r>
        <w:t>вец Лоренцо, который служит мо</w:t>
      </w:r>
      <w:r>
        <w:softHyphen/>
        <w:t>делью многим живописцам и как бы символизирует собою прекрас</w:t>
      </w:r>
      <w:r>
        <w:softHyphen/>
        <w:t>ную Италию. Все в нем разительно контрастирует с господином из Сан-Франциско, хотя он тоже, как и тот, старик! И его спокойствие (он может стоять на рынке с утра до</w:t>
      </w:r>
      <w:r>
        <w:t xml:space="preserve"> вечера), и его </w:t>
      </w:r>
      <w:proofErr w:type="spellStart"/>
      <w:r>
        <w:t>бессребреничество</w:t>
      </w:r>
      <w:proofErr w:type="spellEnd"/>
      <w:r>
        <w:t xml:space="preserve"> («он принес и уже продал за бесценок двух пойманных ночью ома</w:t>
      </w:r>
      <w:r>
        <w:softHyphen/>
        <w:t>ров»), и то, что он «беззаботный гуляка» (его безделье приобретает нравственную ценность по сравнению с суетливой готовностью аме</w:t>
      </w:r>
      <w:r>
        <w:softHyphen/>
        <w:t>риканца получать удовольствия)</w:t>
      </w:r>
      <w:r>
        <w:t>. У него «царственные повадки», в то время как медлительность господина из Сан-Франциско кажется за</w:t>
      </w:r>
      <w:r>
        <w:softHyphen/>
        <w:t>торможенностью, и ему не надо специально одеваться и прихораши</w:t>
      </w:r>
      <w:r>
        <w:softHyphen/>
        <w:t>ваться — его лохмотья живописны, а красный шерстяной берет как всегда лихо спущен на ухо.</w:t>
      </w:r>
    </w:p>
    <w:p w14:paraId="7F112CEE" w14:textId="3A7D925A" w:rsidR="00D9154D" w:rsidRDefault="00233832">
      <w:pPr>
        <w:pStyle w:val="1"/>
        <w:ind w:firstLine="380"/>
        <w:jc w:val="both"/>
      </w:pPr>
      <w:r>
        <w:t xml:space="preserve">Но </w:t>
      </w:r>
      <w:r>
        <w:t xml:space="preserve">в еще большей степени подтверждает опустившуюся на мир благодать мирное шествие с горных высот двух </w:t>
      </w:r>
      <w:proofErr w:type="spellStart"/>
      <w:r>
        <w:t>абруццких</w:t>
      </w:r>
      <w:proofErr w:type="spellEnd"/>
      <w:r>
        <w:t xml:space="preserve"> горцев. Бу</w:t>
      </w:r>
      <w:r>
        <w:softHyphen/>
        <w:t>нин специально замедляет темп повествования, чтобы читатель мог вместе с ними открыть панораму Италии и насладиться ею — «целая страна,</w:t>
      </w:r>
      <w:r>
        <w:t xml:space="preserve"> радостная, прекрасная, солнечная, простиралась под ними: и каменистые </w:t>
      </w:r>
      <w:proofErr w:type="spellStart"/>
      <w:r>
        <w:t>горбы</w:t>
      </w:r>
      <w:proofErr w:type="spellEnd"/>
      <w:r>
        <w:t xml:space="preserve"> острова, который почти весь лежал у их ног, и та сказочная синева, в которой плавал он, и сияющие утренние пары над морем к востоку, под ослепительным солнцем, которое уже жар</w:t>
      </w:r>
      <w:r>
        <w:softHyphen/>
        <w:t xml:space="preserve">ко </w:t>
      </w:r>
      <w:r>
        <w:t>грело, поднимаясь все выше и выше, и туманно-лазурные, еще по-утреннему зыбкие массивы Италии, ее близких и далеких гор &lt;...&gt;». Важна и остановка в пути, которую делают эти люди: перед озарен</w:t>
      </w:r>
      <w:r>
        <w:softHyphen/>
        <w:t xml:space="preserve">ной солнцем, в венце, золотисто-ржавом от непогоды, белоснежной </w:t>
      </w:r>
      <w:r>
        <w:t>статуей Мадонны. Ей, «непорочной заступнице всех страждущих», воз</w:t>
      </w:r>
      <w:r>
        <w:softHyphen/>
        <w:t xml:space="preserve">носят они «смиренно-радостные хвалы». </w:t>
      </w:r>
      <w:r w:rsidR="008E39F7" w:rsidRPr="008E39F7">
        <w:t xml:space="preserve"> </w:t>
      </w:r>
      <w:r>
        <w:t xml:space="preserve">Но и солнцу. И утру. Бунин делает этих персонажей </w:t>
      </w:r>
      <w:proofErr w:type="spellStart"/>
      <w:r>
        <w:t>полухристианами</w:t>
      </w:r>
      <w:proofErr w:type="spellEnd"/>
      <w:r w:rsidR="008E39F7" w:rsidRPr="008E39F7">
        <w:t xml:space="preserve"> </w:t>
      </w:r>
      <w:r>
        <w:t>-</w:t>
      </w:r>
      <w:r w:rsidR="008E39F7" w:rsidRPr="008E39F7">
        <w:t xml:space="preserve"> </w:t>
      </w:r>
      <w:proofErr w:type="spellStart"/>
      <w:r>
        <w:t>полуязычниками</w:t>
      </w:r>
      <w:proofErr w:type="spellEnd"/>
      <w:r>
        <w:t>, детьми природы, чистыми и наивными... И эта остановка, превращающая об</w:t>
      </w:r>
      <w:r>
        <w:t>ычный спуск с горы в длительное путешествие, делает его и ос</w:t>
      </w:r>
      <w:r>
        <w:softHyphen/>
        <w:t>мысленным (опять-таки в отличие от бессмысленного накопления впечатлений, которым должно было увенчаться путешествие госпо</w:t>
      </w:r>
      <w:r>
        <w:softHyphen/>
        <w:t>дина из Сан-Франциско).</w:t>
      </w:r>
    </w:p>
    <w:p w14:paraId="50F5ACCF" w14:textId="77777777" w:rsidR="00D9154D" w:rsidRDefault="00233832">
      <w:pPr>
        <w:pStyle w:val="1"/>
        <w:ind w:firstLine="380"/>
        <w:jc w:val="both"/>
      </w:pPr>
      <w:r>
        <w:t xml:space="preserve">Бунин открыто воплощает свой эстетический идеал </w:t>
      </w:r>
      <w:r>
        <w:t>в простых людях. Уже до этого апофеоза естественной, целомудренной, религи</w:t>
      </w:r>
      <w:r>
        <w:softHyphen/>
        <w:t>озной жизни, которая возникает незадолго до финала рассказа, проглядывало его восхищение естественностью и незамутненностью их существования. Во-первых, почти все они удостоились че</w:t>
      </w:r>
      <w:r>
        <w:t>сти быть по</w:t>
      </w:r>
      <w:r>
        <w:softHyphen/>
        <w:t xml:space="preserve">именованными. В отличие от безымянного </w:t>
      </w:r>
      <w:r>
        <w:rPr>
          <w:i/>
          <w:iCs/>
        </w:rPr>
        <w:t>«господина»,</w:t>
      </w:r>
      <w:r>
        <w:t xml:space="preserve"> его жены, </w:t>
      </w:r>
      <w:r>
        <w:rPr>
          <w:i/>
          <w:iCs/>
        </w:rPr>
        <w:t>«мис</w:t>
      </w:r>
      <w:r>
        <w:rPr>
          <w:i/>
          <w:iCs/>
        </w:rPr>
        <w:softHyphen/>
        <w:t>сис»,</w:t>
      </w:r>
      <w:r>
        <w:t xml:space="preserve"> его дочери, </w:t>
      </w:r>
      <w:r>
        <w:rPr>
          <w:i/>
          <w:iCs/>
        </w:rPr>
        <w:t>«мисс»,</w:t>
      </w:r>
      <w:r>
        <w:t xml:space="preserve"> а также бесстрастного </w:t>
      </w:r>
      <w:r>
        <w:rPr>
          <w:i/>
          <w:iCs/>
        </w:rPr>
        <w:t>хозяина</w:t>
      </w:r>
      <w:r>
        <w:t xml:space="preserve"> отеля на Капри и </w:t>
      </w:r>
      <w:r>
        <w:rPr>
          <w:i/>
          <w:iCs/>
        </w:rPr>
        <w:t>капитана</w:t>
      </w:r>
      <w:r>
        <w:t xml:space="preserve"> корабля — у слуг, танцовщиков есть имена! </w:t>
      </w:r>
      <w:proofErr w:type="spellStart"/>
      <w:r>
        <w:rPr>
          <w:i/>
          <w:iCs/>
        </w:rPr>
        <w:t>Кармелла</w:t>
      </w:r>
      <w:proofErr w:type="spellEnd"/>
      <w:r>
        <w:t xml:space="preserve"> и </w:t>
      </w:r>
      <w:r>
        <w:rPr>
          <w:i/>
          <w:iCs/>
        </w:rPr>
        <w:t>Джузеппе</w:t>
      </w:r>
      <w:r>
        <w:t xml:space="preserve"> великолепно танцуют тарантеллу, </w:t>
      </w:r>
      <w:r>
        <w:rPr>
          <w:i/>
          <w:iCs/>
        </w:rPr>
        <w:t>Л</w:t>
      </w:r>
      <w:r>
        <w:rPr>
          <w:i/>
          <w:iCs/>
        </w:rPr>
        <w:t>уиджи</w:t>
      </w:r>
      <w:r>
        <w:t xml:space="preserve"> хлестко передраз</w:t>
      </w:r>
      <w:r>
        <w:softHyphen/>
        <w:t xml:space="preserve">нивает английскую речь умершего, а старик </w:t>
      </w:r>
      <w:r>
        <w:rPr>
          <w:i/>
          <w:iCs/>
        </w:rPr>
        <w:t>Лоренцо</w:t>
      </w:r>
      <w:r>
        <w:t xml:space="preserve"> позволяет любо</w:t>
      </w:r>
      <w:r>
        <w:softHyphen/>
        <w:t>ваться собою заезжим иностранцам. Но важно также и то, что смерть уравняла чванного господина из Сан-Франциско с простыми смерт</w:t>
      </w:r>
      <w:r>
        <w:softHyphen/>
        <w:t>ными: в трюме корабля он находится рядом</w:t>
      </w:r>
      <w:r>
        <w:t xml:space="preserve"> с адскими машинами, обслуживаемыми «облитыми едким, грязным потом» </w:t>
      </w:r>
      <w:r>
        <w:lastRenderedPageBreak/>
        <w:t>голыми людьми!</w:t>
      </w:r>
    </w:p>
    <w:p w14:paraId="6E9C2368" w14:textId="175AC190" w:rsidR="008E39F7" w:rsidRDefault="00233832" w:rsidP="008E39F7">
      <w:pPr>
        <w:pStyle w:val="1"/>
        <w:ind w:firstLine="0"/>
        <w:jc w:val="both"/>
      </w:pPr>
      <w:r>
        <w:t>Но Бунин не столь однозначен, чтобы ограничиться прямым про</w:t>
      </w:r>
      <w:r>
        <w:softHyphen/>
      </w:r>
      <w:r>
        <w:t>тивопоставлением ужасов капиталистической цивилизации естествен</w:t>
      </w:r>
      <w:r>
        <w:softHyphen/>
        <w:t>ной скромности незатейливой жизни. Кажется, что со смертью госпо</w:t>
      </w:r>
      <w:r>
        <w:softHyphen/>
        <w:t>дина из Сан-Франциско исчезло социальное зло, но осталось зло кос</w:t>
      </w:r>
      <w:r>
        <w:softHyphen/>
        <w:t>мическое, неистребимое, то, существование которого потому веч</w:t>
      </w:r>
      <w:r>
        <w:t>но, что за ним зорко следит Дьявол. Бунин, обычно не склонный прибе</w:t>
      </w:r>
      <w:r>
        <w:softHyphen/>
        <w:t>гать к символам и аллегориям</w:t>
      </w:r>
      <w:r w:rsidR="008E39F7">
        <w:t xml:space="preserve">, </w:t>
      </w:r>
      <w:r w:rsidR="008E39F7">
        <w:t>здесь взгромоздил на скалы Гибралта</w:t>
      </w:r>
      <w:r w:rsidR="008E39F7">
        <w:softHyphen/>
        <w:t xml:space="preserve">ра самого Дьявола, не спускающего глаз с уходящего в ночь корабля, и как бы мимоходом вспомнил о жившем на Капри две тысячи лет тому назад человеке, «несказанно мерзком в удовлетворении своей похоти и </w:t>
      </w:r>
      <w:r w:rsidR="008E39F7">
        <w:rPr>
          <w:i/>
          <w:iCs/>
        </w:rPr>
        <w:t>почему-то</w:t>
      </w:r>
      <w:r w:rsidR="008E39F7">
        <w:t xml:space="preserve"> имевшем власть над миллионами людей, наделав</w:t>
      </w:r>
      <w:r w:rsidR="008E39F7">
        <w:softHyphen/>
        <w:t>шем над ними жестокостей сверх всякой меры».</w:t>
      </w:r>
    </w:p>
    <w:p w14:paraId="6E942C1E" w14:textId="1AF62786" w:rsidR="008E39F7" w:rsidRDefault="008E39F7" w:rsidP="008E39F7">
      <w:pPr>
        <w:pStyle w:val="1"/>
        <w:ind w:firstLine="380"/>
        <w:jc w:val="both"/>
      </w:pPr>
      <w:r>
        <w:t>По Бунину, социальное зло может быть временно устранено — кто был «всем», стал «ничем», то, что было «наверху», оказалось «внизу», но космическое зло, воплощаемое в силах природы, истори</w:t>
      </w:r>
      <w:r>
        <w:softHyphen/>
        <w:t>ческих реалиях, неустранимо. И залогом</w:t>
      </w:r>
      <w:r>
        <w:t xml:space="preserve">  </w:t>
      </w:r>
      <w:r>
        <w:t xml:space="preserve"> этого зла служит мрак, нео</w:t>
      </w:r>
      <w:r>
        <w:softHyphen/>
        <w:t>бозримый океан, бешеная вьюга, сквозь которы</w:t>
      </w:r>
      <w:r>
        <w:t xml:space="preserve">е </w:t>
      </w:r>
      <w:r>
        <w:t>тяжело проходит стойкий и величавый корабль, на котором по-прежнему сохраняется социальная иерархия: внизу жерла адских топок и прикованные к ним рабы, вверху — нарядные пышные залы, бесконечно длящийся бал, многоязычная толпа, блаженство томных мелодий...</w:t>
      </w:r>
    </w:p>
    <w:p w14:paraId="58430304" w14:textId="47EDEEEA" w:rsidR="008E39F7" w:rsidRDefault="008E39F7" w:rsidP="008E39F7">
      <w:pPr>
        <w:pStyle w:val="1"/>
        <w:ind w:firstLine="380"/>
        <w:jc w:val="both"/>
      </w:pPr>
      <w:r>
        <w:t xml:space="preserve">Но </w:t>
      </w:r>
      <w:r>
        <w:t xml:space="preserve">Бунин </w:t>
      </w:r>
      <w:r>
        <w:t>создает не социально-обличительное произведение, а философс</w:t>
      </w:r>
      <w:r>
        <w:softHyphen/>
        <w:t>кую притчу, и поэтому он вносит в традиционную иерархию малень</w:t>
      </w:r>
      <w:r>
        <w:softHyphen/>
        <w:t>кую поправку. Выше всех, над роскошными каютами и залами, оби</w:t>
      </w:r>
      <w:r>
        <w:softHyphen/>
        <w:t>тает «грузный водитель корабля», капитан, он «восседает» надо всем кораблем в «уютных и слабо освещенных покоях». И он единствен</w:t>
      </w:r>
      <w:r>
        <w:softHyphen/>
        <w:t>ный, кто доподлинно знает о происходящем, — о нанятой за деньги паре влюбленных, о мрачном грузе, который находится на дне кораб</w:t>
      </w:r>
      <w:r>
        <w:softHyphen/>
        <w:t>ля. Он единственный, кто слышит «тяжкие завывания сирены, уду</w:t>
      </w:r>
      <w:r>
        <w:softHyphen/>
        <w:t xml:space="preserve">шаемой бурей» (для всех остальных она, как мы помним, не слышна за звуками оркестра), и его это тревожит. Но он успокаивает себя, возлагая </w:t>
      </w:r>
      <w:proofErr w:type="gramStart"/>
      <w:r>
        <w:t>надежды</w:t>
      </w:r>
      <w:r>
        <w:t xml:space="preserve"> </w:t>
      </w:r>
      <w:r>
        <w:t xml:space="preserve"> на</w:t>
      </w:r>
      <w:proofErr w:type="gramEnd"/>
      <w:r>
        <w:t xml:space="preserve"> технику, на достижения цивилизации так же, как верят в него плывущие на пароходе люди, убежденные в том, что он имеет «власть» над океаном. Ведь корабль «громаден», «стоек, тверд, величав и страшен», он построен Новым Человеком (примечательны эти заглавные буквы, используемые Буниным для обозначения и че</w:t>
      </w:r>
      <w:r>
        <w:softHyphen/>
        <w:t>ловека и Дьявола!), а за стеною капитанской каюты находится радио</w:t>
      </w:r>
      <w:r>
        <w:softHyphen/>
        <w:t>рубка, где телеграфист принимает любые сигналы из любых частей света. Дабы подтвердить «всесилие» «бледнолицего телеграфиста» Бу</w:t>
      </w:r>
      <w:r>
        <w:softHyphen/>
        <w:t xml:space="preserve">нин создает подобие нимба вокруг его головы: </w:t>
      </w:r>
      <w:proofErr w:type="gramStart"/>
      <w:r>
        <w:t>металлический</w:t>
      </w:r>
      <w:r>
        <w:t xml:space="preserve"> </w:t>
      </w:r>
      <w:r>
        <w:t xml:space="preserve"> </w:t>
      </w:r>
      <w:proofErr w:type="spellStart"/>
      <w:r>
        <w:t>полу</w:t>
      </w:r>
      <w:r>
        <w:softHyphen/>
        <w:t>обруч</w:t>
      </w:r>
      <w:proofErr w:type="spellEnd"/>
      <w:proofErr w:type="gramEnd"/>
      <w:r>
        <w:t xml:space="preserve">. </w:t>
      </w:r>
      <w:r>
        <w:t xml:space="preserve"> А чтобы дополнить впечатление — наполняет комнату «таинственным гулом, трепетом и сухим треском синих огней, разрывав</w:t>
      </w:r>
      <w:r>
        <w:softHyphen/>
        <w:t xml:space="preserve">шихся вокруг...». Но перед нами </w:t>
      </w:r>
      <w:proofErr w:type="spellStart"/>
      <w:r>
        <w:t>лже</w:t>
      </w:r>
      <w:proofErr w:type="spellEnd"/>
      <w:r>
        <w:t>-</w:t>
      </w:r>
      <w:r>
        <w:t>святой, так же как капитан — никакой не командир, не водитель, не</w:t>
      </w:r>
      <w:r>
        <w:t xml:space="preserve"> </w:t>
      </w:r>
      <w:r>
        <w:t>бог, а всего-навсего «язычес</w:t>
      </w:r>
      <w:r>
        <w:softHyphen/>
        <w:t xml:space="preserve">кий идол», которому привыкли поклоняться. И их всесилие ложно, как лжива вся цивилизация, прикрывающая собственную слабость внешними атрибутами бесстрашия и </w:t>
      </w:r>
      <w:r>
        <w:lastRenderedPageBreak/>
        <w:t>силы, настойчиво отгоняющая от себя мысли о конце. Оно так же ложно, как весь этот мишурный блеск роскоши и богатства, которые не способны спасти человека ни от смерти, ни от мрачных глубин океана, ни от вселенской тоски, симптомом которой можно считать то, что и великолепно демонстри</w:t>
      </w:r>
      <w:r>
        <w:softHyphen/>
        <w:t>рующей безграничное счастье очаровательной паре «давно наскучило &lt;...&gt; притворно мучиться своей блаженной мукой». Грозный зев пре</w:t>
      </w:r>
      <w:r>
        <w:softHyphen/>
        <w:t>исподней, в которой клокочут «страшные в своей сосредоточенности силы», открыт и поджидает своих жертв. Какие силы имел в виду Бунин? Возможно, это и гнев порабощенных — не случайно Бунин акцентировал презрение, с каким господин из Сан-Франциско вос</w:t>
      </w:r>
      <w:r>
        <w:softHyphen/>
        <w:t xml:space="preserve">принимает </w:t>
      </w:r>
      <w:r>
        <w:rPr>
          <w:i/>
          <w:iCs/>
        </w:rPr>
        <w:t>подлинных</w:t>
      </w:r>
      <w:r>
        <w:t xml:space="preserve"> людей Италии: «жадные, воняющие чесноком людишки», живущие в «жалких, насквозь </w:t>
      </w:r>
      <w:proofErr w:type="spellStart"/>
      <w:r>
        <w:t>проплесневелых</w:t>
      </w:r>
      <w:proofErr w:type="spellEnd"/>
      <w:r>
        <w:t xml:space="preserve"> каменных домишках, налепленных друг на друга у самой воды, возле лодок, возле каких-то тряпок, жестянок и коричневых сетей». Но, несомнен</w:t>
      </w:r>
      <w:r>
        <w:softHyphen/>
        <w:t xml:space="preserve">но, это и готовая выйти из подчинения техника, только создающая иллюзию безопасности. Недаром капитан вынужден себя </w:t>
      </w:r>
      <w:r>
        <w:rPr>
          <w:i/>
          <w:iCs/>
        </w:rPr>
        <w:t xml:space="preserve">успокаивать </w:t>
      </w:r>
      <w:r>
        <w:t>близостью каюты телеграфиста, которая на самом деле только выгля</w:t>
      </w:r>
      <w:r>
        <w:softHyphen/>
        <w:t xml:space="preserve">дит </w:t>
      </w:r>
      <w:r>
        <w:rPr>
          <w:i/>
          <w:iCs/>
        </w:rPr>
        <w:t>«как бы бронированной».</w:t>
      </w:r>
    </w:p>
    <w:p w14:paraId="0F38DF7D" w14:textId="4541DAF3" w:rsidR="008E39F7" w:rsidRDefault="008E39F7" w:rsidP="008E39F7">
      <w:pPr>
        <w:pStyle w:val="1"/>
        <w:ind w:firstLine="0"/>
        <w:jc w:val="both"/>
      </w:pPr>
      <w:r>
        <w:t xml:space="preserve">Может быть, единственное (помимо целомудрия естественного мира природы и людей, близких к ней), что может противостоять гордыне Нового Человека со </w:t>
      </w:r>
      <w:r>
        <w:rPr>
          <w:i/>
          <w:iCs/>
        </w:rPr>
        <w:t>старым сердцем,</w:t>
      </w:r>
      <w:r>
        <w:t xml:space="preserve"> является молодость. Ведь единственным живым человеком среди марионеток, населяющих ко</w:t>
      </w:r>
      <w:r>
        <w:softHyphen/>
        <w:t>рабли, отели, курорты, является дочь господина из Сан-Франциско. И пусть она тоже не имеет имени, но по совсем другой причине, чем ее отец. В этом персонаже для Бунина слилось все то, что отличает молодость от пресыщенности и утомленности, приносимых прожи</w:t>
      </w:r>
      <w:r>
        <w:softHyphen/>
        <w:t>тыми годами. Она вся в предощущении любви, в преддверии тех сча</w:t>
      </w:r>
      <w:r>
        <w:softHyphen/>
        <w:t>стливых встреч, когда неважно, хорош или дурен собой твой избран</w:t>
      </w:r>
      <w:r>
        <w:softHyphen/>
        <w:t>ник, важно, что он стоит рядом с тобой и ты «слушаешь его и от волнения не понимаешь, что он &lt;...&gt; говорит», млея от «неизъясни</w:t>
      </w:r>
      <w:r>
        <w:softHyphen/>
        <w:t xml:space="preserve">мого очарования», но при этом упорно «делаешь вид, что пристально смотришь вдаль». (Бунин явно демонстрирует снисходительность по отношению к такому поведению, заявляя, что «не важно, что именно пробуждает девичью душу, — деньги ли, слава ли, знатность ли рода», — для писателя важно, что она </w:t>
      </w:r>
      <w:r>
        <w:rPr>
          <w:i/>
          <w:iCs/>
        </w:rPr>
        <w:t>способна</w:t>
      </w:r>
      <w:r>
        <w:t xml:space="preserve"> пробудиться.) Девуш</w:t>
      </w:r>
      <w:r>
        <w:softHyphen/>
        <w:t>ка едва не падает в обморок, когда ей кажется, что она увидела по</w:t>
      </w:r>
      <w:r>
        <w:softHyphen/>
        <w:t>нравившегося ей наследного принца одного азиатского государства, хотя доподлинно известно, что он не может находиться в этом месте. Она способна смутиться, перехватывая нескромные взгляды, какими ее отец провожает красавиц. И невинная откровенность ее одежды явно контрастирует с лишь молодящим ее отца облачением и с бога</w:t>
      </w:r>
      <w:r>
        <w:softHyphen/>
        <w:t>тым нарядом ее матери. Только у нее тоска сжимает сердце и ее посе</w:t>
      </w:r>
      <w:r>
        <w:softHyphen/>
        <w:t>щает «чувство страшного одиночества», когда отец признается ей, что во сне ему привиделся человек, похожий на хозяина гостиницы. И только она горько рыдает, понимая, что отец мертв (у ее матери слезы моментально высыхают,</w:t>
      </w:r>
      <w:r>
        <w:t xml:space="preserve"> </w:t>
      </w:r>
      <w:r>
        <w:t>как только она получает отпор со сто</w:t>
      </w:r>
      <w:r>
        <w:softHyphen/>
        <w:t>роны хозяина отеля).</w:t>
      </w:r>
    </w:p>
    <w:p w14:paraId="13E268BF" w14:textId="47388320" w:rsidR="008E39F7" w:rsidRDefault="008E39F7" w:rsidP="008E39F7">
      <w:pPr>
        <w:pStyle w:val="1"/>
        <w:ind w:firstLine="380"/>
        <w:jc w:val="both"/>
      </w:pPr>
      <w:r>
        <w:t>В эмиграции Бунин создает притчу «Молодость и старость», подво</w:t>
      </w:r>
      <w:r>
        <w:softHyphen/>
        <w:t xml:space="preserve">дящую итог его раздумьям о жизни человека, вставшего на путь наживы и </w:t>
      </w:r>
      <w:r>
        <w:lastRenderedPageBreak/>
        <w:t xml:space="preserve">приобретательства. «Бог сотворил небо и землю... Потом Бог сотворил человека и сказал человеку: будешь ты, человек, жить тридцать лет на свете, — хорошо будешь жить, радоваться будешь, думать будешь, что все на свете для одного тебя Бог сотворил и сделал. Доволен ты этим? А человек подумал: так хорошо, а всего тридцать лет жизни! Ой, мало... Потом Бог сотворил ишака и сказал ишаку: будешь ты таскать бурдюки и вьюки, будут на тебе ездить люди и будут тебя бить по голове палкой. Ты таким сроком доволен? И ишак зарыдал, заплакал и сказал Богу: зачем мне столько? Дай мне, Бог, всего пятнадцать лёт жизни. — А мне прибавь пятнадцать, сказал человек Богу, — пожалуйста, прибавь от его доли! — </w:t>
      </w:r>
      <w:r>
        <w:rPr>
          <w:b/>
          <w:bCs/>
          <w:i/>
          <w:iCs/>
        </w:rPr>
        <w:t>И</w:t>
      </w:r>
      <w:r>
        <w:t xml:space="preserve"> так Бог и сделал, согласился. И вышло у человека сорок пять лет жизни... Потом Бог сотворил собаку и тоже дал ей тридцать лет жизни. Ты, сказал Бог собаке, будешь жить всегда злая, будешь сторо</w:t>
      </w:r>
      <w:r>
        <w:softHyphen/>
        <w:t xml:space="preserve">жить хозяйское богатство, не верить никому чужому, брехать будешь на прохожих, не спать по ночам от беспокойства. </w:t>
      </w:r>
      <w:r>
        <w:t xml:space="preserve"> </w:t>
      </w:r>
      <w:r>
        <w:t>И собака даже завыла: ой, будет с меня и половины такой жизни! И опять стал человек про</w:t>
      </w:r>
      <w:r>
        <w:softHyphen/>
        <w:t>сить Бога: прибавь мне и эту половину! И опять Бог ему прибавил... Ну, а потом Бог сотворил обезьяну, дал ей тоже тридцать лет жизни и сказал, что будет она жить без труда и без заботы, только очень нехоро</w:t>
      </w:r>
      <w:r>
        <w:softHyphen/>
        <w:t>ша лицом будет ...лысая, в морщинах, голые брови на лоб лезут, и все... будет стараться, чтоб на нее глядели, а все будут на нее смеяться... И она отказалась, попросила себе только половину... И человек вып</w:t>
      </w:r>
      <w:r>
        <w:softHyphen/>
        <w:t>росил себе и эту половину... Человек свои собственные тридцать лет прожил по-человечески — ел, пил, на войне бился, танцевал на свадь</w:t>
      </w:r>
      <w:r>
        <w:softHyphen/>
        <w:t>бах, любил молодых баб и девок. А пятнадцать лет ослиных работал, наживал богатство. А пятнадцать собачьих берег свое богатство, все брехал и злился, не спал ночи. А потом стал такой гадкий, старый, как та обезьяна. И все головами качали и на его старость смеялись...»</w:t>
      </w:r>
    </w:p>
    <w:p w14:paraId="6FD932E9" w14:textId="77777777" w:rsidR="008E39F7" w:rsidRDefault="008E39F7" w:rsidP="008E39F7">
      <w:pPr>
        <w:pStyle w:val="1"/>
        <w:ind w:firstLine="380"/>
        <w:jc w:val="both"/>
      </w:pPr>
      <w:r>
        <w:t>Рассказ «Господин из Сан-Франциско» можно считать полно</w:t>
      </w:r>
      <w:r>
        <w:softHyphen/>
        <w:t>кровным полотном жизни, позднее свернутым в тугие кольца притчи «Молодость и старость». Но уже в нем по законам притчи вынесен суровый приговор человеку-ослу, человеку-собаке, человеку-обезья</w:t>
      </w:r>
      <w:r>
        <w:softHyphen/>
        <w:t xml:space="preserve">не, а более всего — </w:t>
      </w:r>
      <w:r>
        <w:rPr>
          <w:b/>
          <w:bCs/>
        </w:rPr>
        <w:t xml:space="preserve">«Новому Человеку со старым сердцем», </w:t>
      </w:r>
      <w:r>
        <w:t>который установил на земле антигуманные законы, слышно осуждение всей земной цивилизации, заковавшей себя в кандалы лживой морали.</w:t>
      </w:r>
    </w:p>
    <w:p w14:paraId="532D7E5B" w14:textId="45F32A7E" w:rsidR="008E39F7" w:rsidRDefault="008E39F7" w:rsidP="004B74C3">
      <w:pPr>
        <w:pStyle w:val="1"/>
        <w:spacing w:after="260"/>
        <w:jc w:val="both"/>
        <w:sectPr w:rsidR="008E39F7">
          <w:footerReference w:type="even" r:id="rId6"/>
          <w:footerReference w:type="default" r:id="rId7"/>
          <w:pgSz w:w="8400" w:h="11900"/>
          <w:pgMar w:top="387" w:right="453" w:bottom="874" w:left="453" w:header="0" w:footer="3" w:gutter="914"/>
          <w:pgNumType w:start="42"/>
          <w:cols w:space="720"/>
          <w:noEndnote/>
          <w:rtlGutter/>
          <w:docGrid w:linePitch="360"/>
        </w:sectPr>
      </w:pPr>
      <w:r>
        <w:t>Весной 1912 г. весь мир облетело сообщение о столкновении с айсбергом крупнейшего пассажирского судна «Титаник», о страшной гибели более чем полутора тысяч человек. Это событие прозвучало предостережением человечеству, упоенному научными успехами, убеж</w:t>
      </w:r>
      <w:r>
        <w:softHyphen/>
        <w:t>денному в своих безграничных возможностях. Огромный «Титаник» на какое-то время стал символом этой мощи. Но его погружение в волны океана, самоуверенность капитана, не внявшего сигналам опаснос</w:t>
      </w:r>
      <w:r>
        <w:softHyphen/>
        <w:t>ти, неспособность противостоять стихии, беспомощность команды еще раз подтвердили хрупкость и незащищенность человека перед лицом космических сил. Может быть, наиболее остро воспринял эту катаст</w:t>
      </w:r>
      <w:r>
        <w:softHyphen/>
        <w:t>рофу И.А. Бунин, увидевший в ней итог деятельности «гордыни Но</w:t>
      </w:r>
      <w:r>
        <w:softHyphen/>
        <w:t>вого Человека со старым сердцем», о чем он и написал в своем рас</w:t>
      </w:r>
      <w:r>
        <w:softHyphen/>
        <w:t>сказе «Господин из Сан-Франциско» три года спустя, в 1915 г.</w:t>
      </w:r>
      <w:bookmarkStart w:id="3" w:name="_GoBack"/>
      <w:bookmarkEnd w:id="3"/>
    </w:p>
    <w:p w14:paraId="1DD784E6" w14:textId="77777777" w:rsidR="008E39F7" w:rsidRDefault="008E39F7" w:rsidP="004B74C3">
      <w:pPr>
        <w:pStyle w:val="1"/>
        <w:ind w:firstLine="0"/>
        <w:jc w:val="both"/>
        <w:sectPr w:rsidR="008E39F7">
          <w:footerReference w:type="even" r:id="rId8"/>
          <w:footerReference w:type="default" r:id="rId9"/>
          <w:footerReference w:type="first" r:id="rId10"/>
          <w:pgSz w:w="8400" w:h="11900"/>
          <w:pgMar w:top="387" w:right="453" w:bottom="874" w:left="453" w:header="0" w:footer="3" w:gutter="914"/>
          <w:cols w:space="720"/>
          <w:noEndnote/>
          <w:titlePg/>
          <w:rtlGutter/>
          <w:docGrid w:linePitch="360"/>
        </w:sectPr>
      </w:pPr>
    </w:p>
    <w:p w14:paraId="7A6DB9CF" w14:textId="38A5A68C" w:rsidR="00D9154D" w:rsidRDefault="00D9154D" w:rsidP="004B74C3">
      <w:pPr>
        <w:pStyle w:val="1"/>
        <w:ind w:firstLine="0"/>
        <w:jc w:val="both"/>
      </w:pPr>
    </w:p>
    <w:sectPr w:rsidR="00D9154D">
      <w:footerReference w:type="even" r:id="rId11"/>
      <w:footerReference w:type="default" r:id="rId12"/>
      <w:type w:val="continuous"/>
      <w:pgSz w:w="8400" w:h="11900"/>
      <w:pgMar w:top="387" w:right="453" w:bottom="874" w:left="453" w:header="0" w:footer="3" w:gutter="914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4B960" w14:textId="77777777" w:rsidR="00233832" w:rsidRDefault="00233832">
      <w:r>
        <w:separator/>
      </w:r>
    </w:p>
  </w:endnote>
  <w:endnote w:type="continuationSeparator" w:id="0">
    <w:p w14:paraId="3F195BA6" w14:textId="77777777" w:rsidR="00233832" w:rsidRDefault="0023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34E2" w14:textId="77777777" w:rsidR="008E39F7" w:rsidRDefault="008E39F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A523BF0" wp14:editId="5FD220C8">
              <wp:simplePos x="0" y="0"/>
              <wp:positionH relativeFrom="page">
                <wp:posOffset>901065</wp:posOffset>
              </wp:positionH>
              <wp:positionV relativeFrom="page">
                <wp:posOffset>7076440</wp:posOffset>
              </wp:positionV>
              <wp:extent cx="12192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D120A1" w14:textId="77777777" w:rsidR="008E39F7" w:rsidRDefault="008E39F7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23BF0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70.95pt;margin-top:557.2pt;width:9.6pt;height:7.9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" filled="f" stroked="f">
              <v:textbox style="mso-fit-shape-to-text:t" inset="0,0,0,0">
                <w:txbxContent>
                  <w:p w14:paraId="64D120A1" w14:textId="77777777" w:rsidR="008E39F7" w:rsidRDefault="008E39F7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B78D" w14:textId="77777777" w:rsidR="008E39F7" w:rsidRDefault="008E39F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B407425" wp14:editId="12B480F7">
              <wp:simplePos x="0" y="0"/>
              <wp:positionH relativeFrom="page">
                <wp:posOffset>4271645</wp:posOffset>
              </wp:positionH>
              <wp:positionV relativeFrom="page">
                <wp:posOffset>7070090</wp:posOffset>
              </wp:positionV>
              <wp:extent cx="12509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DD9D66" w14:textId="77777777" w:rsidR="008E39F7" w:rsidRDefault="008E39F7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07425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36.35pt;margin-top:556.7pt;width:9.85pt;height:7.9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" filled="f" stroked="f">
              <v:textbox style="mso-fit-shape-to-text:t" inset="0,0,0,0">
                <w:txbxContent>
                  <w:p w14:paraId="45DD9D66" w14:textId="77777777" w:rsidR="008E39F7" w:rsidRDefault="008E39F7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DF76" w14:textId="77777777" w:rsidR="008E39F7" w:rsidRDefault="008E39F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6F67035" wp14:editId="373B55C8">
              <wp:simplePos x="0" y="0"/>
              <wp:positionH relativeFrom="page">
                <wp:posOffset>4262120</wp:posOffset>
              </wp:positionH>
              <wp:positionV relativeFrom="page">
                <wp:posOffset>7070090</wp:posOffset>
              </wp:positionV>
              <wp:extent cx="128270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50B8A3" w14:textId="77777777" w:rsidR="008E39F7" w:rsidRDefault="008E39F7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67035"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335.6pt;margin-top:556.7pt;width:10.1pt;height:8.1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" filled="f" stroked="f">
              <v:textbox style="mso-fit-shape-to-text:t" inset="0,0,0,0">
                <w:txbxContent>
                  <w:p w14:paraId="0650B8A3" w14:textId="77777777" w:rsidR="008E39F7" w:rsidRDefault="008E39F7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A5699CB" wp14:editId="6756ED2A">
              <wp:simplePos x="0" y="0"/>
              <wp:positionH relativeFrom="page">
                <wp:posOffset>309245</wp:posOffset>
              </wp:positionH>
              <wp:positionV relativeFrom="page">
                <wp:posOffset>7198360</wp:posOffset>
              </wp:positionV>
              <wp:extent cx="219710" cy="673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C7F88A" w14:textId="77777777" w:rsidR="008E39F7" w:rsidRDefault="008E39F7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4-63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5699CB" id="Shape 11" o:spid="_x0000_s1029" type="#_x0000_t202" style="position:absolute;margin-left:24.35pt;margin-top:566.8pt;width:17.3pt;height:5.3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" filled="f" stroked="f">
              <v:textbox style="mso-fit-shape-to-text:t" inset="0,0,0,0">
                <w:txbxContent>
                  <w:p w14:paraId="61C7F88A" w14:textId="77777777" w:rsidR="008E39F7" w:rsidRDefault="008E39F7">
                    <w:pPr>
                      <w:pStyle w:val="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4-63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A138" w14:textId="77777777" w:rsidR="008E39F7" w:rsidRDefault="008E39F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CD55E2B" wp14:editId="708A5F66">
              <wp:simplePos x="0" y="0"/>
              <wp:positionH relativeFrom="page">
                <wp:posOffset>4262120</wp:posOffset>
              </wp:positionH>
              <wp:positionV relativeFrom="page">
                <wp:posOffset>7070090</wp:posOffset>
              </wp:positionV>
              <wp:extent cx="12827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96B03B" w14:textId="77777777" w:rsidR="008E39F7" w:rsidRDefault="008E39F7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55E2B"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335.6pt;margin-top:556.7pt;width:10.1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" filled="f" stroked="f">
              <v:textbox style="mso-fit-shape-to-text:t" inset="0,0,0,0">
                <w:txbxContent>
                  <w:p w14:paraId="4F96B03B" w14:textId="77777777" w:rsidR="008E39F7" w:rsidRDefault="008E39F7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77ACCB6" wp14:editId="0D0C10F3">
              <wp:simplePos x="0" y="0"/>
              <wp:positionH relativeFrom="page">
                <wp:posOffset>309245</wp:posOffset>
              </wp:positionH>
              <wp:positionV relativeFrom="page">
                <wp:posOffset>7198360</wp:posOffset>
              </wp:positionV>
              <wp:extent cx="219710" cy="673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F3A910" w14:textId="77777777" w:rsidR="008E39F7" w:rsidRDefault="008E39F7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4-63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7ACCB6" id="Shape 7" o:spid="_x0000_s1031" type="#_x0000_t202" style="position:absolute;margin-left:24.35pt;margin-top:566.8pt;width:17.3pt;height:5.3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" filled="f" stroked="f">
              <v:textbox style="mso-fit-shape-to-text:t" inset="0,0,0,0">
                <w:txbxContent>
                  <w:p w14:paraId="62F3A910" w14:textId="77777777" w:rsidR="008E39F7" w:rsidRDefault="008E39F7">
                    <w:pPr>
                      <w:pStyle w:val="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4-63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B84B" w14:textId="77777777" w:rsidR="008E39F7" w:rsidRDefault="008E39F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2F301E9" wp14:editId="5F9D13FF">
              <wp:simplePos x="0" y="0"/>
              <wp:positionH relativeFrom="page">
                <wp:posOffset>884555</wp:posOffset>
              </wp:positionH>
              <wp:positionV relativeFrom="page">
                <wp:posOffset>7070090</wp:posOffset>
              </wp:positionV>
              <wp:extent cx="121920" cy="977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A9BEA7" w14:textId="77777777" w:rsidR="008E39F7" w:rsidRDefault="008E39F7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F301E9"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69.65pt;margin-top:556.7pt;width:9.6pt;height:7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" filled="f" stroked="f">
              <v:textbox style="mso-fit-shape-to-text:t" inset="0,0,0,0">
                <w:txbxContent>
                  <w:p w14:paraId="38A9BEA7" w14:textId="77777777" w:rsidR="008E39F7" w:rsidRDefault="008E39F7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6C91" w14:textId="77777777" w:rsidR="00D9154D" w:rsidRDefault="0023383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44FFB02B" wp14:editId="201635B1">
              <wp:simplePos x="0" y="0"/>
              <wp:positionH relativeFrom="page">
                <wp:posOffset>901065</wp:posOffset>
              </wp:positionH>
              <wp:positionV relativeFrom="page">
                <wp:posOffset>7076440</wp:posOffset>
              </wp:positionV>
              <wp:extent cx="121920" cy="1003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62B08B" w14:textId="77777777" w:rsidR="00D9154D" w:rsidRDefault="00233832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FB02B"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70.95pt;margin-top:557.2pt;width:9.6pt;height:7.9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" filled="f" stroked="f">
              <v:textbox style="mso-fit-shape-to-text:t" inset="0,0,0,0">
                <w:txbxContent>
                  <w:p w14:paraId="0362B08B" w14:textId="77777777" w:rsidR="00D9154D" w:rsidRDefault="00233832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8C15" w14:textId="77777777" w:rsidR="00D9154D" w:rsidRDefault="0023383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0F169980" wp14:editId="710B80F0">
              <wp:simplePos x="0" y="0"/>
              <wp:positionH relativeFrom="page">
                <wp:posOffset>4304665</wp:posOffset>
              </wp:positionH>
              <wp:positionV relativeFrom="page">
                <wp:posOffset>6940550</wp:posOffset>
              </wp:positionV>
              <wp:extent cx="109855" cy="977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4CFCDC" w14:textId="77777777" w:rsidR="00D9154D" w:rsidRDefault="00233832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69980"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338.95pt;margin-top:546.5pt;width:8.65pt;height:7.7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" filled="f" stroked="f">
              <v:textbox style="mso-fit-shape-to-text:t" inset="0,0,0,0">
                <w:txbxContent>
                  <w:p w14:paraId="414CFCDC" w14:textId="77777777" w:rsidR="00D9154D" w:rsidRDefault="00233832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615E754A" wp14:editId="7FC68CB1">
              <wp:simplePos x="0" y="0"/>
              <wp:positionH relativeFrom="page">
                <wp:posOffset>345440</wp:posOffset>
              </wp:positionH>
              <wp:positionV relativeFrom="page">
                <wp:posOffset>7089775</wp:posOffset>
              </wp:positionV>
              <wp:extent cx="82550" cy="6096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A8E41F" w14:textId="77777777" w:rsidR="00D9154D" w:rsidRDefault="00233832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4*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5E754A" id="Shape 17" o:spid="_x0000_s1035" type="#_x0000_t202" style="position:absolute;margin-left:27.2pt;margin-top:558.25pt;width:6.5pt;height:4.8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" filled="f" stroked="f">
              <v:textbox style="mso-fit-shape-to-text:t" inset="0,0,0,0">
                <w:txbxContent>
                  <w:p w14:paraId="68A8E41F" w14:textId="77777777" w:rsidR="00D9154D" w:rsidRDefault="00233832">
                    <w:pPr>
                      <w:pStyle w:val="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4*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BECFC" w14:textId="77777777" w:rsidR="00233832" w:rsidRDefault="00233832"/>
  </w:footnote>
  <w:footnote w:type="continuationSeparator" w:id="0">
    <w:p w14:paraId="294D76E4" w14:textId="77777777" w:rsidR="00233832" w:rsidRDefault="002338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4D"/>
    <w:rsid w:val="00233832"/>
    <w:rsid w:val="004B74C3"/>
    <w:rsid w:val="00644B13"/>
    <w:rsid w:val="008E39F7"/>
    <w:rsid w:val="00D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4D1F"/>
  <w15:docId w15:val="{E3F7A1B3-CA6D-4A97-B29C-091414F5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66" w:lineRule="auto"/>
      <w:ind w:firstLine="260"/>
    </w:pPr>
    <w:rPr>
      <w:rFonts w:ascii="Arial" w:eastAsia="Arial" w:hAnsi="Arial" w:cs="Arial"/>
      <w:sz w:val="18"/>
      <w:szCs w:val="18"/>
    </w:rPr>
  </w:style>
  <w:style w:type="character" w:customStyle="1" w:styleId="10">
    <w:name w:val="Заголовок №1_"/>
    <w:basedOn w:val="a0"/>
    <w:link w:val="11"/>
    <w:rsid w:val="00644B13"/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644B13"/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644B13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30">
    <w:name w:val="Основной текст (3)"/>
    <w:basedOn w:val="a"/>
    <w:link w:val="3"/>
    <w:rsid w:val="00644B13"/>
    <w:pPr>
      <w:spacing w:after="260"/>
      <w:ind w:firstLine="480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Osipov</dc:creator>
  <cp:lastModifiedBy>Boris Osipov</cp:lastModifiedBy>
  <cp:revision>2</cp:revision>
  <dcterms:created xsi:type="dcterms:W3CDTF">2019-10-30T18:38:00Z</dcterms:created>
  <dcterms:modified xsi:type="dcterms:W3CDTF">2019-10-30T18:38:00Z</dcterms:modified>
</cp:coreProperties>
</file>