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BE" w:rsidRPr="00DF4B0F" w:rsidRDefault="00E12DBE" w:rsidP="00E12DBE">
      <w:pPr>
        <w:pStyle w:val="Default"/>
        <w:jc w:val="center"/>
        <w:rPr>
          <w:b/>
          <w:bCs/>
          <w:sz w:val="28"/>
          <w:szCs w:val="28"/>
        </w:rPr>
      </w:pPr>
      <w:r w:rsidRPr="00DF4B0F">
        <w:rPr>
          <w:b/>
          <w:bCs/>
          <w:sz w:val="28"/>
          <w:szCs w:val="28"/>
        </w:rPr>
        <w:t>Вариант</w:t>
      </w:r>
      <w:r>
        <w:rPr>
          <w:b/>
          <w:bCs/>
          <w:sz w:val="28"/>
          <w:szCs w:val="28"/>
        </w:rPr>
        <w:t xml:space="preserve"> подготовки к</w:t>
      </w:r>
      <w:r w:rsidRPr="00DF4B0F">
        <w:rPr>
          <w:b/>
          <w:bCs/>
          <w:sz w:val="28"/>
          <w:szCs w:val="28"/>
        </w:rPr>
        <w:t xml:space="preserve"> </w:t>
      </w:r>
      <w:r w:rsidR="002E0234">
        <w:rPr>
          <w:b/>
          <w:bCs/>
          <w:sz w:val="28"/>
          <w:szCs w:val="28"/>
        </w:rPr>
        <w:t>экзамену 10 класс</w:t>
      </w:r>
    </w:p>
    <w:p w:rsidR="00E12DBE" w:rsidRPr="00DF4B0F" w:rsidRDefault="00E12DBE" w:rsidP="00E12DBE">
      <w:pPr>
        <w:pStyle w:val="Default"/>
        <w:jc w:val="center"/>
        <w:rPr>
          <w:sz w:val="28"/>
          <w:szCs w:val="28"/>
        </w:rPr>
        <w:sectPr w:rsidR="00E12DBE" w:rsidRPr="00DF4B0F" w:rsidSect="00E12DBE">
          <w:footerReference w:type="even" r:id="rId5"/>
          <w:footerReference w:type="default" r:id="rId6"/>
          <w:pgSz w:w="12240" w:h="15840"/>
          <w:pgMar w:top="851" w:right="850" w:bottom="1134" w:left="1701" w:header="720" w:footer="720" w:gutter="0"/>
          <w:pgNumType w:start="0"/>
          <w:cols w:space="720"/>
          <w:noEndnote/>
          <w:titlePg/>
        </w:sectPr>
      </w:pPr>
      <w:r w:rsidRPr="00DF4B0F">
        <w:rPr>
          <w:b/>
          <w:bCs/>
          <w:sz w:val="28"/>
          <w:szCs w:val="28"/>
        </w:rPr>
        <w:t xml:space="preserve">Часть 1 </w:t>
      </w:r>
    </w:p>
    <w:p w:rsidR="00E12DBE" w:rsidRPr="00DF4B0F" w:rsidRDefault="00E12DBE" w:rsidP="00E12DBE">
      <w:pPr>
        <w:pStyle w:val="Default"/>
        <w:rPr>
          <w:color w:val="auto"/>
          <w:sz w:val="28"/>
          <w:szCs w:val="28"/>
        </w:rPr>
      </w:pPr>
    </w:p>
    <w:p w:rsidR="00E12DBE" w:rsidRPr="00DF4B0F" w:rsidRDefault="00E12DBE" w:rsidP="00E12DBE">
      <w:pPr>
        <w:pStyle w:val="Default"/>
        <w:jc w:val="both"/>
        <w:rPr>
          <w:sz w:val="28"/>
          <w:szCs w:val="28"/>
        </w:rPr>
        <w:sectPr w:rsidR="00E12DBE" w:rsidRPr="00DF4B0F" w:rsidSect="000C766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bCs/>
          <w:i/>
          <w:iCs/>
          <w:sz w:val="28"/>
          <w:szCs w:val="28"/>
        </w:rPr>
        <w:t>При выполнении заданий этой части в бланке ответов № 1 под номером выполняемого вами задания (А1–А30) поставьте знак «</w:t>
      </w:r>
      <w:proofErr w:type="spellStart"/>
      <w:r w:rsidRPr="00DF4B0F">
        <w:rPr>
          <w:b/>
          <w:bCs/>
          <w:iCs/>
          <w:sz w:val="28"/>
          <w:szCs w:val="28"/>
        </w:rPr>
        <w:t>х</w:t>
      </w:r>
      <w:proofErr w:type="spellEnd"/>
      <w:r w:rsidRPr="00DF4B0F">
        <w:rPr>
          <w:b/>
          <w:bCs/>
          <w:i/>
          <w:iCs/>
          <w:sz w:val="28"/>
          <w:szCs w:val="28"/>
        </w:rPr>
        <w:t xml:space="preserve">» в клеточку, номер которой соответствует номеру выбранного вами ответа. </w:t>
      </w:r>
    </w:p>
    <w:p w:rsidR="00E12DBE" w:rsidRPr="00DF4B0F" w:rsidRDefault="00E12DBE" w:rsidP="00E12DBE">
      <w:pPr>
        <w:pStyle w:val="Default"/>
        <w:rPr>
          <w:color w:val="auto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b/>
          <w:bCs/>
          <w:sz w:val="28"/>
          <w:szCs w:val="28"/>
        </w:rPr>
        <w:t xml:space="preserve">A1.    </w:t>
      </w:r>
      <w:r w:rsidRPr="00DF4B0F">
        <w:rPr>
          <w:sz w:val="28"/>
          <w:szCs w:val="28"/>
        </w:rPr>
        <w:t>Электронная конфигурация 1</w:t>
      </w:r>
      <w:r w:rsidRPr="00DF4B0F">
        <w:rPr>
          <w:i/>
          <w:iCs/>
          <w:sz w:val="28"/>
          <w:szCs w:val="28"/>
        </w:rPr>
        <w:t>s</w:t>
      </w:r>
      <w:r w:rsidRPr="00DF4B0F">
        <w:rPr>
          <w:position w:val="10"/>
          <w:sz w:val="28"/>
          <w:szCs w:val="28"/>
          <w:vertAlign w:val="superscript"/>
        </w:rPr>
        <w:t>2</w:t>
      </w:r>
      <w:r w:rsidRPr="00DF4B0F">
        <w:rPr>
          <w:sz w:val="28"/>
          <w:szCs w:val="28"/>
        </w:rPr>
        <w:t>2</w:t>
      </w:r>
      <w:r w:rsidRPr="00DF4B0F">
        <w:rPr>
          <w:i/>
          <w:iCs/>
          <w:sz w:val="28"/>
          <w:szCs w:val="28"/>
        </w:rPr>
        <w:t>s</w:t>
      </w:r>
      <w:r w:rsidRPr="00DF4B0F">
        <w:rPr>
          <w:position w:val="10"/>
          <w:sz w:val="28"/>
          <w:szCs w:val="28"/>
          <w:vertAlign w:val="superscript"/>
        </w:rPr>
        <w:t>2</w:t>
      </w:r>
      <w:r w:rsidRPr="00DF4B0F">
        <w:rPr>
          <w:sz w:val="28"/>
          <w:szCs w:val="28"/>
        </w:rPr>
        <w:t>2</w:t>
      </w:r>
      <w:r w:rsidRPr="00DF4B0F">
        <w:rPr>
          <w:i/>
          <w:iCs/>
          <w:sz w:val="28"/>
          <w:szCs w:val="28"/>
        </w:rPr>
        <w:t>p</w:t>
      </w:r>
      <w:r w:rsidRPr="00DF4B0F">
        <w:rPr>
          <w:position w:val="10"/>
          <w:sz w:val="28"/>
          <w:szCs w:val="28"/>
          <w:vertAlign w:val="superscript"/>
        </w:rPr>
        <w:t>6</w:t>
      </w:r>
      <w:r w:rsidRPr="00DF4B0F">
        <w:rPr>
          <w:sz w:val="28"/>
          <w:szCs w:val="28"/>
        </w:rPr>
        <w:t>3</w:t>
      </w:r>
      <w:r w:rsidRPr="00DF4B0F">
        <w:rPr>
          <w:i/>
          <w:iCs/>
          <w:sz w:val="28"/>
          <w:szCs w:val="28"/>
        </w:rPr>
        <w:t>s</w:t>
      </w:r>
      <w:r w:rsidRPr="00DF4B0F">
        <w:rPr>
          <w:position w:val="10"/>
          <w:sz w:val="28"/>
          <w:szCs w:val="28"/>
          <w:vertAlign w:val="superscript"/>
        </w:rPr>
        <w:t>2</w:t>
      </w:r>
      <w:r w:rsidRPr="00DF4B0F">
        <w:rPr>
          <w:sz w:val="28"/>
          <w:szCs w:val="28"/>
        </w:rPr>
        <w:t>3</w:t>
      </w:r>
      <w:r w:rsidRPr="00DF4B0F">
        <w:rPr>
          <w:i/>
          <w:iCs/>
          <w:sz w:val="28"/>
          <w:szCs w:val="28"/>
        </w:rPr>
        <w:t>p</w:t>
      </w:r>
      <w:r w:rsidRPr="00DF4B0F">
        <w:rPr>
          <w:position w:val="10"/>
          <w:sz w:val="28"/>
          <w:szCs w:val="28"/>
          <w:vertAlign w:val="superscript"/>
        </w:rPr>
        <w:t xml:space="preserve">6 </w:t>
      </w:r>
      <w:r w:rsidRPr="00DF4B0F">
        <w:rPr>
          <w:sz w:val="28"/>
          <w:szCs w:val="28"/>
        </w:rPr>
        <w:t>соответствует иону</w:t>
      </w:r>
    </w:p>
    <w:p w:rsidR="00E12DBE" w:rsidRPr="00DF4B0F" w:rsidRDefault="00E12DBE" w:rsidP="00E12DBE">
      <w:pPr>
        <w:pStyle w:val="Default"/>
        <w:jc w:val="both"/>
        <w:rPr>
          <w:sz w:val="28"/>
          <w:szCs w:val="28"/>
        </w:rPr>
        <w:sectPr w:rsidR="00E12DBE" w:rsidRPr="00DF4B0F" w:rsidSect="000C766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bCs/>
          <w:sz w:val="28"/>
          <w:szCs w:val="28"/>
        </w:rPr>
        <w:t xml:space="preserve"> </w:t>
      </w:r>
    </w:p>
    <w:p w:rsidR="00E12DBE" w:rsidRPr="00DF4B0F" w:rsidRDefault="00E12DBE" w:rsidP="00E12DBE">
      <w:pPr>
        <w:pStyle w:val="Default"/>
        <w:rPr>
          <w:color w:val="auto"/>
          <w:sz w:val="28"/>
          <w:szCs w:val="28"/>
          <w:vertAlign w:val="superscript"/>
        </w:rPr>
      </w:pPr>
      <w:r w:rsidRPr="00DF4B0F">
        <w:rPr>
          <w:color w:val="auto"/>
          <w:sz w:val="28"/>
          <w:szCs w:val="28"/>
        </w:rPr>
        <w:lastRenderedPageBreak/>
        <w:t xml:space="preserve">1) </w:t>
      </w:r>
      <w:r w:rsidRPr="00DF4B0F">
        <w:rPr>
          <w:color w:val="auto"/>
          <w:sz w:val="28"/>
          <w:szCs w:val="28"/>
          <w:lang w:val="en-US"/>
        </w:rPr>
        <w:t>Mg</w:t>
      </w:r>
      <w:r w:rsidRPr="00DF4B0F">
        <w:rPr>
          <w:color w:val="auto"/>
          <w:sz w:val="28"/>
          <w:szCs w:val="28"/>
          <w:vertAlign w:val="superscript"/>
        </w:rPr>
        <w:t xml:space="preserve">2+  </w:t>
      </w:r>
      <w:r w:rsidRPr="00DF4B0F">
        <w:rPr>
          <w:color w:val="auto"/>
          <w:sz w:val="28"/>
          <w:szCs w:val="28"/>
        </w:rPr>
        <w:t xml:space="preserve">             2) </w:t>
      </w:r>
      <w:r w:rsidRPr="00DF4B0F">
        <w:rPr>
          <w:color w:val="auto"/>
          <w:sz w:val="28"/>
          <w:szCs w:val="28"/>
          <w:lang w:val="en-US"/>
        </w:rPr>
        <w:t>S</w:t>
      </w:r>
      <w:r w:rsidRPr="00DF4B0F">
        <w:rPr>
          <w:color w:val="auto"/>
          <w:sz w:val="28"/>
          <w:szCs w:val="28"/>
          <w:vertAlign w:val="superscript"/>
        </w:rPr>
        <w:t>2-</w:t>
      </w:r>
      <w:r w:rsidRPr="00DF4B0F">
        <w:rPr>
          <w:color w:val="auto"/>
          <w:sz w:val="28"/>
          <w:szCs w:val="28"/>
        </w:rPr>
        <w:t xml:space="preserve">             3)  </w:t>
      </w:r>
      <w:r w:rsidRPr="00DF4B0F">
        <w:rPr>
          <w:color w:val="auto"/>
          <w:sz w:val="28"/>
          <w:szCs w:val="28"/>
          <w:lang w:val="en-US"/>
        </w:rPr>
        <w:t>P</w:t>
      </w:r>
      <w:r w:rsidRPr="00DF4B0F">
        <w:rPr>
          <w:color w:val="auto"/>
          <w:sz w:val="28"/>
          <w:szCs w:val="28"/>
          <w:vertAlign w:val="superscript"/>
        </w:rPr>
        <w:t xml:space="preserve">3- </w:t>
      </w:r>
      <w:r w:rsidRPr="00DF4B0F">
        <w:rPr>
          <w:color w:val="auto"/>
          <w:sz w:val="28"/>
          <w:szCs w:val="28"/>
        </w:rPr>
        <w:t xml:space="preserve">                4)  </w:t>
      </w:r>
      <w:r w:rsidRPr="00DF4B0F">
        <w:rPr>
          <w:color w:val="auto"/>
          <w:sz w:val="28"/>
          <w:szCs w:val="28"/>
          <w:lang w:val="en-US"/>
        </w:rPr>
        <w:t>N</w:t>
      </w:r>
      <w:r w:rsidRPr="00DF4B0F">
        <w:rPr>
          <w:color w:val="auto"/>
          <w:sz w:val="28"/>
          <w:szCs w:val="28"/>
          <w:vertAlign w:val="superscript"/>
        </w:rPr>
        <w:t>3-</w:t>
      </w:r>
    </w:p>
    <w:p w:rsidR="00E12DBE" w:rsidRPr="00E12DBE" w:rsidRDefault="00E12DBE" w:rsidP="00E12DBE">
      <w:pPr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b/>
          <w:bCs/>
          <w:sz w:val="28"/>
          <w:szCs w:val="28"/>
        </w:rPr>
        <w:t xml:space="preserve">A2. </w:t>
      </w:r>
      <w:r w:rsidRPr="00DF4B0F">
        <w:rPr>
          <w:sz w:val="28"/>
          <w:szCs w:val="28"/>
        </w:rPr>
        <w:t>В каком ряду химические элементы расположены в порядке возрастания их атомного радиуса?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DF4B0F">
        <w:rPr>
          <w:sz w:val="28"/>
          <w:szCs w:val="28"/>
          <w:lang w:val="en-US"/>
        </w:rPr>
        <w:t xml:space="preserve">1) Li, Be, B, C     2) P, S, </w:t>
      </w:r>
      <w:proofErr w:type="spellStart"/>
      <w:r w:rsidRPr="00DF4B0F">
        <w:rPr>
          <w:sz w:val="28"/>
          <w:szCs w:val="28"/>
          <w:lang w:val="en-US"/>
        </w:rPr>
        <w:t>Cl</w:t>
      </w:r>
      <w:proofErr w:type="spellEnd"/>
      <w:r w:rsidRPr="00DF4B0F">
        <w:rPr>
          <w:sz w:val="28"/>
          <w:szCs w:val="28"/>
          <w:lang w:val="en-US"/>
        </w:rPr>
        <w:t xml:space="preserve">, </w:t>
      </w:r>
      <w:proofErr w:type="spellStart"/>
      <w:r w:rsidRPr="00DF4B0F">
        <w:rPr>
          <w:sz w:val="28"/>
          <w:szCs w:val="28"/>
          <w:lang w:val="en-US"/>
        </w:rPr>
        <w:t>Ar</w:t>
      </w:r>
      <w:proofErr w:type="spellEnd"/>
      <w:r w:rsidRPr="00DF4B0F">
        <w:rPr>
          <w:sz w:val="28"/>
          <w:szCs w:val="28"/>
          <w:lang w:val="en-US"/>
        </w:rPr>
        <w:t xml:space="preserve">       3) </w:t>
      </w:r>
      <w:proofErr w:type="spellStart"/>
      <w:r w:rsidRPr="00DF4B0F">
        <w:rPr>
          <w:sz w:val="28"/>
          <w:szCs w:val="28"/>
          <w:lang w:val="en-US"/>
        </w:rPr>
        <w:t>Sb</w:t>
      </w:r>
      <w:proofErr w:type="spellEnd"/>
      <w:r w:rsidRPr="00DF4B0F">
        <w:rPr>
          <w:sz w:val="28"/>
          <w:szCs w:val="28"/>
          <w:lang w:val="en-US"/>
        </w:rPr>
        <w:t>, As, P, N    4) O, S, Se, Te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b/>
          <w:bCs/>
          <w:sz w:val="28"/>
          <w:szCs w:val="28"/>
        </w:rPr>
        <w:t xml:space="preserve">A3.  </w:t>
      </w:r>
      <w:r w:rsidRPr="00DF4B0F">
        <w:rPr>
          <w:sz w:val="28"/>
          <w:szCs w:val="28"/>
        </w:rPr>
        <w:t>Веществом с ковалентной неполярной связью является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 xml:space="preserve">1) Cl2                              2) </w:t>
      </w:r>
      <w:proofErr w:type="spellStart"/>
      <w:r w:rsidRPr="00DF4B0F">
        <w:rPr>
          <w:sz w:val="28"/>
          <w:szCs w:val="28"/>
        </w:rPr>
        <w:t>NaBr</w:t>
      </w:r>
      <w:proofErr w:type="spellEnd"/>
      <w:r w:rsidRPr="00DF4B0F">
        <w:rPr>
          <w:sz w:val="28"/>
          <w:szCs w:val="28"/>
        </w:rPr>
        <w:t xml:space="preserve">                         3)H2S                   4) CaCl2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b/>
          <w:bCs/>
          <w:sz w:val="28"/>
          <w:szCs w:val="28"/>
        </w:rPr>
        <w:t xml:space="preserve">A4. </w:t>
      </w:r>
      <w:r w:rsidRPr="00DF4B0F">
        <w:rPr>
          <w:sz w:val="28"/>
          <w:szCs w:val="28"/>
        </w:rPr>
        <w:t>Наибольшую степень окисления хром имеет в соединении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 xml:space="preserve">    </w:t>
      </w:r>
    </w:p>
    <w:p w:rsidR="00E12DBE" w:rsidRPr="00E12DBE" w:rsidRDefault="00E12DBE" w:rsidP="00E12DBE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DF4B0F">
        <w:rPr>
          <w:sz w:val="28"/>
          <w:szCs w:val="28"/>
        </w:rPr>
        <w:t xml:space="preserve"> </w:t>
      </w:r>
      <w:r w:rsidRPr="00E12DBE">
        <w:rPr>
          <w:sz w:val="28"/>
          <w:szCs w:val="28"/>
          <w:lang w:val="en-US"/>
        </w:rPr>
        <w:t xml:space="preserve">1) </w:t>
      </w:r>
      <w:r w:rsidRPr="00DF4B0F">
        <w:rPr>
          <w:sz w:val="28"/>
          <w:szCs w:val="28"/>
          <w:lang w:val="en-US"/>
        </w:rPr>
        <w:t>K</w:t>
      </w:r>
      <w:r w:rsidRPr="00E12DBE">
        <w:rPr>
          <w:sz w:val="28"/>
          <w:szCs w:val="28"/>
          <w:lang w:val="en-US"/>
        </w:rPr>
        <w:t>2</w:t>
      </w:r>
      <w:r w:rsidRPr="00DF4B0F">
        <w:rPr>
          <w:sz w:val="28"/>
          <w:szCs w:val="28"/>
          <w:lang w:val="en-US"/>
        </w:rPr>
        <w:t>CrO</w:t>
      </w:r>
      <w:r w:rsidRPr="00E12DBE">
        <w:rPr>
          <w:sz w:val="28"/>
          <w:szCs w:val="28"/>
          <w:lang w:val="en-US"/>
        </w:rPr>
        <w:t xml:space="preserve">4                  2) </w:t>
      </w:r>
      <w:r w:rsidRPr="00DF4B0F">
        <w:rPr>
          <w:sz w:val="28"/>
          <w:szCs w:val="28"/>
          <w:lang w:val="en-US"/>
        </w:rPr>
        <w:t>CrSO</w:t>
      </w:r>
      <w:r w:rsidRPr="00E12DBE">
        <w:rPr>
          <w:sz w:val="28"/>
          <w:szCs w:val="28"/>
          <w:lang w:val="en-US"/>
        </w:rPr>
        <w:t>4                       3)</w:t>
      </w:r>
      <w:r w:rsidRPr="00DF4B0F">
        <w:rPr>
          <w:sz w:val="28"/>
          <w:szCs w:val="28"/>
          <w:lang w:val="en-US"/>
        </w:rPr>
        <w:t>Cr</w:t>
      </w:r>
      <w:r w:rsidRPr="00E12DBE">
        <w:rPr>
          <w:sz w:val="28"/>
          <w:szCs w:val="28"/>
          <w:vertAlign w:val="subscript"/>
          <w:lang w:val="en-US"/>
        </w:rPr>
        <w:t>2</w:t>
      </w:r>
      <w:r w:rsidRPr="00DF4B0F">
        <w:rPr>
          <w:sz w:val="28"/>
          <w:szCs w:val="28"/>
          <w:lang w:val="en-US"/>
        </w:rPr>
        <w:t>O</w:t>
      </w:r>
      <w:r w:rsidRPr="00E12DBE">
        <w:rPr>
          <w:sz w:val="28"/>
          <w:szCs w:val="28"/>
          <w:lang w:val="en-US"/>
        </w:rPr>
        <w:t xml:space="preserve">3                          4) </w:t>
      </w:r>
      <w:r w:rsidRPr="00DF4B0F">
        <w:rPr>
          <w:sz w:val="28"/>
          <w:szCs w:val="28"/>
          <w:lang w:val="en-US"/>
        </w:rPr>
        <w:t>Cr</w:t>
      </w:r>
      <w:r w:rsidRPr="00E12DBE">
        <w:rPr>
          <w:sz w:val="28"/>
          <w:szCs w:val="28"/>
          <w:lang w:val="en-US"/>
        </w:rPr>
        <w:t>2(</w:t>
      </w:r>
      <w:r w:rsidRPr="00DF4B0F">
        <w:rPr>
          <w:sz w:val="28"/>
          <w:szCs w:val="28"/>
          <w:lang w:val="en-US"/>
        </w:rPr>
        <w:t>SO</w:t>
      </w:r>
      <w:r w:rsidRPr="00E12DBE">
        <w:rPr>
          <w:sz w:val="28"/>
          <w:szCs w:val="28"/>
          <w:lang w:val="en-US"/>
        </w:rPr>
        <w:t>4)3</w:t>
      </w:r>
    </w:p>
    <w:p w:rsidR="00E12DBE" w:rsidRPr="00E12DBE" w:rsidRDefault="00E12DBE" w:rsidP="00E12DBE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b/>
          <w:bCs/>
          <w:sz w:val="28"/>
          <w:szCs w:val="28"/>
        </w:rPr>
        <w:t xml:space="preserve">A5. </w:t>
      </w:r>
      <w:r w:rsidRPr="00DF4B0F">
        <w:rPr>
          <w:sz w:val="28"/>
          <w:szCs w:val="28"/>
        </w:rPr>
        <w:t>Атомную кристаллическую решетку имеет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>1) хлор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>2) хлорид цезия</w:t>
      </w:r>
    </w:p>
    <w:p w:rsidR="00E12DBE" w:rsidRPr="00E12DBE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>3) оксид кремния (</w:t>
      </w:r>
      <w:r w:rsidRPr="00DF4B0F">
        <w:rPr>
          <w:sz w:val="28"/>
          <w:szCs w:val="28"/>
          <w:lang w:val="en-US"/>
        </w:rPr>
        <w:t>IV</w:t>
      </w:r>
      <w:r w:rsidRPr="00E12DBE">
        <w:rPr>
          <w:sz w:val="28"/>
          <w:szCs w:val="28"/>
        </w:rPr>
        <w:t>)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>4 ) оксид углерода (II)</w:t>
      </w:r>
    </w:p>
    <w:p w:rsidR="00E12DBE" w:rsidRPr="00E12DBE" w:rsidRDefault="00E12DBE" w:rsidP="00E12DBE">
      <w:pPr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b/>
          <w:bCs/>
          <w:sz w:val="28"/>
          <w:szCs w:val="28"/>
        </w:rPr>
        <w:t xml:space="preserve">A6. </w:t>
      </w:r>
      <w:r w:rsidRPr="00DF4B0F">
        <w:rPr>
          <w:sz w:val="28"/>
          <w:szCs w:val="28"/>
        </w:rPr>
        <w:t>В перечне веществ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 xml:space="preserve">       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 xml:space="preserve">А) </w:t>
      </w:r>
      <w:proofErr w:type="spellStart"/>
      <w:r w:rsidRPr="00DF4B0F">
        <w:rPr>
          <w:sz w:val="28"/>
          <w:szCs w:val="28"/>
        </w:rPr>
        <w:t>Ba</w:t>
      </w:r>
      <w:proofErr w:type="spellEnd"/>
      <w:r w:rsidRPr="00DF4B0F">
        <w:rPr>
          <w:sz w:val="28"/>
          <w:szCs w:val="28"/>
        </w:rPr>
        <w:t>(ClО3)2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 xml:space="preserve">       Б) NaH2P O4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t xml:space="preserve">       В) (NH4)2Cr2О7</w:t>
      </w:r>
    </w:p>
    <w:p w:rsidR="00E12DBE" w:rsidRPr="00E12DBE" w:rsidRDefault="00E12DBE" w:rsidP="00E12DBE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DF4B0F">
        <w:rPr>
          <w:sz w:val="28"/>
          <w:szCs w:val="28"/>
        </w:rPr>
        <w:t xml:space="preserve">       Г</w:t>
      </w:r>
      <w:r w:rsidRPr="00E12DBE">
        <w:rPr>
          <w:sz w:val="28"/>
          <w:szCs w:val="28"/>
          <w:lang w:val="en-US"/>
        </w:rPr>
        <w:t xml:space="preserve">) C2 H5 </w:t>
      </w:r>
      <w:proofErr w:type="spellStart"/>
      <w:r w:rsidRPr="00E12DBE">
        <w:rPr>
          <w:sz w:val="28"/>
          <w:szCs w:val="28"/>
          <w:lang w:val="en-US"/>
        </w:rPr>
        <w:t>COONa</w:t>
      </w:r>
      <w:proofErr w:type="spellEnd"/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DF4B0F">
        <w:rPr>
          <w:sz w:val="28"/>
          <w:szCs w:val="28"/>
          <w:lang w:val="en-US"/>
        </w:rPr>
        <w:t xml:space="preserve">       </w:t>
      </w:r>
      <w:r w:rsidRPr="00DF4B0F">
        <w:rPr>
          <w:sz w:val="28"/>
          <w:szCs w:val="28"/>
        </w:rPr>
        <w:t>Д</w:t>
      </w:r>
      <w:r w:rsidRPr="00DF4B0F">
        <w:rPr>
          <w:sz w:val="28"/>
          <w:szCs w:val="28"/>
          <w:lang w:val="en-US"/>
        </w:rPr>
        <w:t>) KHS</w:t>
      </w:r>
    </w:p>
    <w:p w:rsidR="00E12DBE" w:rsidRPr="00E12DBE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  <w:lang w:val="en-US"/>
        </w:rPr>
        <w:t xml:space="preserve">       </w:t>
      </w:r>
      <w:r w:rsidRPr="00DF4B0F">
        <w:rPr>
          <w:sz w:val="28"/>
          <w:szCs w:val="28"/>
        </w:rPr>
        <w:t>Е</w:t>
      </w:r>
      <w:r w:rsidRPr="00E12DBE">
        <w:rPr>
          <w:sz w:val="28"/>
          <w:szCs w:val="28"/>
        </w:rPr>
        <w:t xml:space="preserve">) </w:t>
      </w:r>
      <w:r w:rsidRPr="00DF4B0F">
        <w:rPr>
          <w:sz w:val="28"/>
          <w:szCs w:val="28"/>
          <w:lang w:val="en-US"/>
        </w:rPr>
        <w:t>Ca</w:t>
      </w:r>
      <w:r w:rsidRPr="00E12DBE">
        <w:rPr>
          <w:sz w:val="28"/>
          <w:szCs w:val="28"/>
        </w:rPr>
        <w:t>(</w:t>
      </w:r>
      <w:r w:rsidRPr="00DF4B0F">
        <w:rPr>
          <w:sz w:val="28"/>
          <w:szCs w:val="28"/>
          <w:lang w:val="en-US"/>
        </w:rPr>
        <w:t>HCO</w:t>
      </w:r>
      <w:r w:rsidRPr="00E12DBE">
        <w:rPr>
          <w:sz w:val="28"/>
          <w:szCs w:val="28"/>
        </w:rPr>
        <w:t>3)2</w:t>
      </w: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AB53B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sz w:val="28"/>
          <w:szCs w:val="28"/>
        </w:rPr>
        <w:t xml:space="preserve">к кислым солям относят: 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  <w:r w:rsidRPr="00DF4B0F">
        <w:rPr>
          <w:sz w:val="28"/>
          <w:szCs w:val="28"/>
        </w:rPr>
        <w:lastRenderedPageBreak/>
        <w:t>1) АБВ          2) БДЕ            3) БГД            4) ВДЕ</w:t>
      </w:r>
    </w:p>
    <w:p w:rsidR="00E12DBE" w:rsidRDefault="00E12DBE" w:rsidP="00E12DBE">
      <w:pPr>
        <w:pStyle w:val="Default"/>
        <w:ind w:left="-40" w:right="-40"/>
        <w:jc w:val="both"/>
        <w:rPr>
          <w:b/>
          <w:bCs/>
          <w:sz w:val="28"/>
          <w:szCs w:val="28"/>
        </w:rPr>
      </w:pPr>
    </w:p>
    <w:p w:rsidR="00E12DBE" w:rsidRPr="00DF4B0F" w:rsidRDefault="00E12DBE" w:rsidP="00E12DBE">
      <w:pPr>
        <w:pStyle w:val="Default"/>
        <w:ind w:left="-40" w:right="-40"/>
        <w:jc w:val="both"/>
        <w:rPr>
          <w:sz w:val="28"/>
          <w:szCs w:val="28"/>
        </w:rPr>
        <w:sectPr w:rsidR="00E12DBE" w:rsidRPr="00DF4B0F" w:rsidSect="00E12DBE">
          <w:type w:val="continuous"/>
          <w:pgSz w:w="12240" w:h="15840"/>
          <w:pgMar w:top="1134" w:right="850" w:bottom="709" w:left="1701" w:header="720" w:footer="720" w:gutter="0"/>
          <w:cols w:space="720"/>
          <w:noEndnote/>
        </w:sectPr>
      </w:pPr>
      <w:r w:rsidRPr="00DF4B0F">
        <w:rPr>
          <w:b/>
          <w:bCs/>
          <w:sz w:val="28"/>
          <w:szCs w:val="28"/>
        </w:rPr>
        <w:lastRenderedPageBreak/>
        <w:t xml:space="preserve">A7. </w:t>
      </w:r>
      <w:r w:rsidRPr="00DF4B0F">
        <w:rPr>
          <w:sz w:val="28"/>
          <w:szCs w:val="28"/>
        </w:rPr>
        <w:t xml:space="preserve">Верны ли следующие суждения о барии и его соединениях? 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AB53B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sz w:val="28"/>
          <w:szCs w:val="28"/>
        </w:rPr>
        <w:t xml:space="preserve">А. Барий реагирует и с кислотами, и со щелочами. </w:t>
      </w: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AB53B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color w:val="auto"/>
        </w:rPr>
        <w:lastRenderedPageBreak/>
        <w:t xml:space="preserve">Б. </w:t>
      </w:r>
      <w:r w:rsidRPr="00DF4B0F">
        <w:rPr>
          <w:sz w:val="28"/>
          <w:szCs w:val="28"/>
        </w:rPr>
        <w:t xml:space="preserve">Оксид бария является основным оксидом. </w:t>
      </w: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AB53B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color w:val="auto"/>
        </w:rPr>
        <w:lastRenderedPageBreak/>
        <w:t xml:space="preserve">1) </w:t>
      </w:r>
      <w:r w:rsidRPr="00DF4B0F">
        <w:rPr>
          <w:sz w:val="28"/>
          <w:szCs w:val="28"/>
        </w:rPr>
        <w:t xml:space="preserve">верно только А </w:t>
      </w: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AB53B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color w:val="auto"/>
        </w:rPr>
        <w:lastRenderedPageBreak/>
        <w:t xml:space="preserve">2) </w:t>
      </w:r>
      <w:r w:rsidRPr="00DF4B0F">
        <w:rPr>
          <w:sz w:val="28"/>
          <w:szCs w:val="28"/>
        </w:rPr>
        <w:t xml:space="preserve">верно только Б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lastRenderedPageBreak/>
        <w:t xml:space="preserve">3) </w:t>
      </w:r>
      <w:r w:rsidRPr="00DF4B0F">
        <w:rPr>
          <w:rFonts w:ascii="TimesNewRomanPSMT" w:hAnsi="TimesNewRomanPSMT" w:cs="TimesNewRomanPSMT"/>
          <w:sz w:val="28"/>
          <w:szCs w:val="28"/>
        </w:rPr>
        <w:t>верны оба суждения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t>4)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 оба суждения неверны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bCs/>
          <w:sz w:val="28"/>
          <w:szCs w:val="28"/>
        </w:rPr>
        <w:t xml:space="preserve">A8. </w:t>
      </w:r>
      <w:r w:rsidRPr="00DF4B0F">
        <w:rPr>
          <w:rFonts w:ascii="TimesNewRomanPSMT" w:hAnsi="TimesNewRomanPSMT" w:cs="TimesNewRomanPSMT"/>
          <w:sz w:val="28"/>
          <w:szCs w:val="28"/>
        </w:rPr>
        <w:t>Соединение состава KЭO</w:t>
      </w:r>
      <w:r w:rsidRPr="00DF4B0F">
        <w:rPr>
          <w:rFonts w:ascii="TimesNewRomanPSMT" w:hAnsi="TimesNewRomanPSMT" w:cs="TimesNewRomanPSMT"/>
          <w:sz w:val="18"/>
          <w:szCs w:val="18"/>
        </w:rPr>
        <w:t xml:space="preserve">3 </w:t>
      </w:r>
      <w:r w:rsidRPr="00DF4B0F">
        <w:rPr>
          <w:rFonts w:ascii="TimesNewRomanPSMT" w:hAnsi="TimesNewRomanPSMT" w:cs="TimesNewRomanPSMT"/>
          <w:sz w:val="28"/>
          <w:szCs w:val="28"/>
        </w:rPr>
        <w:t>образует каждый из двух элементов: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1) углерод и фосфор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2) азот и сера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3) углерод и сера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4) азот и фосфор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EC2F4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bCs/>
          <w:sz w:val="28"/>
          <w:szCs w:val="28"/>
        </w:rPr>
        <w:t xml:space="preserve">A9. </w:t>
      </w:r>
      <w:r w:rsidRPr="00DF4B0F">
        <w:rPr>
          <w:sz w:val="28"/>
          <w:szCs w:val="28"/>
        </w:rPr>
        <w:t xml:space="preserve">Общим свойством серебра и алюминия является их способность растворяться в 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1) воде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2) серной кислоте (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разб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>.)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3) растворе щелочи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4) азотной кислоте (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разб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>.)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bCs/>
          <w:sz w:val="28"/>
          <w:szCs w:val="28"/>
        </w:rPr>
        <w:t xml:space="preserve">A10. </w:t>
      </w:r>
      <w:r w:rsidRPr="00DF4B0F">
        <w:rPr>
          <w:rFonts w:ascii="TimesNewRomanPSMT" w:hAnsi="TimesNewRomanPSMT" w:cs="TimesNewRomanPSMT"/>
          <w:sz w:val="28"/>
          <w:szCs w:val="28"/>
        </w:rPr>
        <w:t>C водой при обычных условиях реагирует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1) оксид азота (II)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2) оксид железа (II)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3) оксид калия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4) оксид алюминия</w:t>
      </w:r>
    </w:p>
    <w:p w:rsidR="00E12DBE" w:rsidRPr="00DF4B0F" w:rsidRDefault="00E12DBE" w:rsidP="00E12DBE">
      <w:pPr>
        <w:autoSpaceDE w:val="0"/>
        <w:autoSpaceDN w:val="0"/>
        <w:adjustRightInd w:val="0"/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bCs/>
          <w:sz w:val="28"/>
          <w:szCs w:val="28"/>
        </w:rPr>
        <w:t xml:space="preserve">A11.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Гидроксид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калия взаимодействует с каждым из двух веществ:</w:t>
      </w:r>
    </w:p>
    <w:p w:rsidR="00E12DBE" w:rsidRPr="00DF4B0F" w:rsidRDefault="00E12DBE" w:rsidP="00E12DBE">
      <w:pPr>
        <w:pStyle w:val="Default"/>
        <w:rPr>
          <w:sz w:val="28"/>
          <w:szCs w:val="28"/>
        </w:rPr>
      </w:pPr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E12DBE">
        <w:rPr>
          <w:rFonts w:ascii="TimesNewRomanPSMT" w:hAnsi="TimesNewRomanPSMT" w:cs="TimesNewRomanPSMT"/>
          <w:sz w:val="28"/>
          <w:szCs w:val="28"/>
          <w:lang w:val="en-US"/>
        </w:rPr>
        <w:t xml:space="preserve">1) </w:t>
      </w:r>
      <w:proofErr w:type="spellStart"/>
      <w:r w:rsidRPr="00E12DBE">
        <w:rPr>
          <w:rFonts w:ascii="TimesNewRomanPSMT" w:hAnsi="TimesNewRomanPSMT" w:cs="TimesNewRomanPSMT"/>
          <w:sz w:val="28"/>
          <w:szCs w:val="28"/>
          <w:lang w:val="en-US"/>
        </w:rPr>
        <w:t>MgO</w:t>
      </w:r>
      <w:proofErr w:type="spellEnd"/>
      <w:r w:rsidRPr="00E12D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и</w:t>
      </w:r>
      <w:r w:rsidRPr="00E12D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E12DBE">
        <w:rPr>
          <w:rFonts w:ascii="TimesNewRomanPSMT" w:hAnsi="TimesNewRomanPSMT" w:cs="TimesNewRomanPSMT"/>
          <w:sz w:val="28"/>
          <w:szCs w:val="28"/>
          <w:lang w:val="en-US"/>
        </w:rPr>
        <w:t>HCl</w:t>
      </w:r>
      <w:proofErr w:type="spellEnd"/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DF4B0F">
        <w:rPr>
          <w:rFonts w:ascii="TimesNewRomanPSMT" w:hAnsi="TimesNewRomanPSMT" w:cs="TimesNewRomanPSMT"/>
          <w:sz w:val="28"/>
          <w:szCs w:val="28"/>
          <w:lang w:val="en-US"/>
        </w:rPr>
        <w:t>2) NH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  <w:lang w:val="en-US"/>
        </w:rPr>
        <w:t xml:space="preserve">3   </w:t>
      </w:r>
      <w:r w:rsidRPr="00DF4B0F">
        <w:rPr>
          <w:rFonts w:ascii="TimesNewRomanPSMT" w:hAnsi="TimesNewRomanPSMT" w:cs="TimesNewRomanPSMT"/>
          <w:sz w:val="28"/>
          <w:szCs w:val="28"/>
        </w:rPr>
        <w:t>и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  <w:lang w:val="en-US"/>
        </w:rPr>
        <w:t xml:space="preserve">    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H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  <w:lang w:val="en-US"/>
        </w:rPr>
        <w:t>2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S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DF4B0F">
        <w:rPr>
          <w:rFonts w:ascii="TimesNewRomanPSMT" w:hAnsi="TimesNewRomanPSMT" w:cs="TimesNewRomanPSMT"/>
          <w:sz w:val="28"/>
          <w:szCs w:val="28"/>
          <w:lang w:val="en-US"/>
        </w:rPr>
        <w:t>3) SO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  <w:lang w:val="en-US"/>
        </w:rPr>
        <w:t xml:space="preserve">3     </w:t>
      </w:r>
      <w:r w:rsidRPr="00DF4B0F">
        <w:rPr>
          <w:rFonts w:ascii="TimesNewRomanPSMT" w:hAnsi="TimesNewRomanPSMT" w:cs="TimesNewRomanPSMT"/>
          <w:sz w:val="28"/>
          <w:szCs w:val="28"/>
        </w:rPr>
        <w:t>и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  <w:lang w:val="en-US"/>
        </w:rPr>
        <w:t xml:space="preserve">     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Ba</w:t>
      </w:r>
      <w:proofErr w:type="spellEnd"/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E12DBE">
        <w:rPr>
          <w:rFonts w:ascii="TimesNewRomanPSMT" w:hAnsi="TimesNewRomanPSMT" w:cs="TimesNewRomanPSMT"/>
          <w:sz w:val="28"/>
          <w:szCs w:val="28"/>
        </w:rPr>
        <w:t xml:space="preserve">4)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HNO</w:t>
      </w:r>
      <w:r w:rsidRPr="00E12DBE">
        <w:rPr>
          <w:rFonts w:ascii="TimesNewRomanPSMT" w:hAnsi="TimesNewRomanPSMT" w:cs="TimesNewRomanPSMT"/>
          <w:sz w:val="28"/>
          <w:szCs w:val="28"/>
          <w:vertAlign w:val="subscript"/>
        </w:rPr>
        <w:t xml:space="preserve">3  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и </w:t>
      </w:r>
      <w:r w:rsidRPr="00E12D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Zn</w:t>
      </w:r>
    </w:p>
    <w:p w:rsidR="00E12DBE" w:rsidRPr="00DF4B0F" w:rsidRDefault="00E12DBE" w:rsidP="00E12DBE">
      <w:pPr>
        <w:rPr>
          <w:sz w:val="28"/>
          <w:szCs w:val="28"/>
        </w:rPr>
      </w:pP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C3106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bCs/>
          <w:sz w:val="28"/>
          <w:szCs w:val="28"/>
        </w:rPr>
        <w:t xml:space="preserve">A12. </w:t>
      </w:r>
      <w:r w:rsidRPr="00DF4B0F">
        <w:rPr>
          <w:sz w:val="28"/>
          <w:szCs w:val="28"/>
        </w:rPr>
        <w:t xml:space="preserve">Химическая реакция возможна между 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Fe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и CuCl</w:t>
      </w:r>
      <w:r w:rsidRPr="00DF4B0F">
        <w:rPr>
          <w:rFonts w:ascii="TimesNewRomanPSMT" w:hAnsi="TimesNewRomanPSMT" w:cs="TimesNewRomanPSMT"/>
          <w:sz w:val="18"/>
          <w:szCs w:val="18"/>
        </w:rPr>
        <w:t>2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2)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Zn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и MgSO</w:t>
      </w:r>
      <w:r w:rsidRPr="00DF4B0F">
        <w:rPr>
          <w:rFonts w:ascii="TimesNewRomanPSMT" w:hAnsi="TimesNewRomanPSMT" w:cs="TimesNewRomanPSMT"/>
          <w:sz w:val="18"/>
          <w:szCs w:val="18"/>
        </w:rPr>
        <w:t>4</w:t>
      </w:r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 w:rsidRPr="00E12DBE">
        <w:rPr>
          <w:rFonts w:ascii="TimesNewRomanPSMT" w:hAnsi="TimesNewRomanPSMT" w:cs="TimesNewRomanPSMT"/>
          <w:sz w:val="28"/>
          <w:szCs w:val="28"/>
          <w:lang w:val="en-US"/>
        </w:rPr>
        <w:t xml:space="preserve">3)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HCl</w:t>
      </w:r>
      <w:proofErr w:type="spellEnd"/>
      <w:r w:rsidRPr="00E12D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и</w:t>
      </w:r>
      <w:r w:rsidRPr="00E12D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K</w:t>
      </w:r>
      <w:r w:rsidRPr="00E12DBE">
        <w:rPr>
          <w:rFonts w:ascii="TimesNewRomanPSMT" w:hAnsi="TimesNewRomanPSMT" w:cs="TimesNewRomanPSMT"/>
          <w:sz w:val="18"/>
          <w:szCs w:val="18"/>
          <w:lang w:val="en-US"/>
        </w:rPr>
        <w:t>3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PO</w:t>
      </w:r>
      <w:r w:rsidRPr="00E12DBE">
        <w:rPr>
          <w:rFonts w:ascii="TimesNewRomanPSMT" w:hAnsi="TimesNewRomanPSMT" w:cs="TimesNewRomanPSMT"/>
          <w:sz w:val="18"/>
          <w:szCs w:val="18"/>
          <w:lang w:val="en-US"/>
        </w:rPr>
        <w:t>4</w:t>
      </w:r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E12DBE">
        <w:rPr>
          <w:rFonts w:ascii="TimesNewRomanPSMT" w:hAnsi="TimesNewRomanPSMT" w:cs="TimesNewRomanPSMT"/>
          <w:sz w:val="28"/>
          <w:szCs w:val="28"/>
          <w:lang w:val="en-US"/>
        </w:rPr>
        <w:lastRenderedPageBreak/>
        <w:t xml:space="preserve">4)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NaOH</w:t>
      </w:r>
      <w:proofErr w:type="spellEnd"/>
      <w:r w:rsidRPr="00E12D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и</w:t>
      </w:r>
      <w:r w:rsidRPr="00E12D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Ba</w:t>
      </w:r>
      <w:proofErr w:type="spellEnd"/>
      <w:r w:rsidRPr="00E12DBE">
        <w:rPr>
          <w:rFonts w:ascii="TimesNewRomanPSMT" w:hAnsi="TimesNewRomanPSMT" w:cs="TimesNewRomanPSMT"/>
          <w:sz w:val="28"/>
          <w:szCs w:val="28"/>
          <w:lang w:val="en-US"/>
        </w:rPr>
        <w:t>(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NO</w:t>
      </w:r>
      <w:r w:rsidRPr="00E12DBE">
        <w:rPr>
          <w:rFonts w:ascii="TimesNewRomanPSMT" w:hAnsi="TimesNewRomanPSMT" w:cs="TimesNewRomanPSMT"/>
          <w:sz w:val="18"/>
          <w:szCs w:val="18"/>
          <w:lang w:val="en-US"/>
        </w:rPr>
        <w:t>3</w:t>
      </w:r>
      <w:r w:rsidRPr="00E12DBE">
        <w:rPr>
          <w:rFonts w:ascii="TimesNewRomanPSMT" w:hAnsi="TimesNewRomanPSMT" w:cs="TimesNewRomanPSMT"/>
          <w:sz w:val="28"/>
          <w:szCs w:val="28"/>
          <w:lang w:val="en-US"/>
        </w:rPr>
        <w:t>)</w:t>
      </w:r>
      <w:r w:rsidRPr="00E12DBE">
        <w:rPr>
          <w:rFonts w:ascii="TimesNewRomanPSMT" w:hAnsi="TimesNewRomanPSMT" w:cs="TimesNewRomanPSMT"/>
          <w:sz w:val="18"/>
          <w:szCs w:val="18"/>
          <w:lang w:val="en-US"/>
        </w:rPr>
        <w:t>2</w:t>
      </w: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E12DBE">
          <w:type w:val="continuous"/>
          <w:pgSz w:w="12240" w:h="15840"/>
          <w:pgMar w:top="1134" w:right="850" w:bottom="851" w:left="1701" w:header="720" w:footer="720" w:gutter="0"/>
          <w:cols w:space="720"/>
          <w:noEndnote/>
        </w:sectPr>
      </w:pPr>
      <w:r w:rsidRPr="00DF4B0F">
        <w:rPr>
          <w:b/>
          <w:bCs/>
          <w:sz w:val="28"/>
          <w:szCs w:val="28"/>
        </w:rPr>
        <w:t xml:space="preserve">A13. </w:t>
      </w:r>
      <w:r w:rsidRPr="00DF4B0F">
        <w:rPr>
          <w:sz w:val="28"/>
          <w:szCs w:val="28"/>
        </w:rPr>
        <w:t xml:space="preserve">В схеме превращений </w:t>
      </w:r>
    </w:p>
    <w:p w:rsidR="00E12DBE" w:rsidRPr="00DF4B0F" w:rsidRDefault="00E12DBE" w:rsidP="00E12DBE">
      <w:pPr>
        <w:pStyle w:val="Default"/>
        <w:rPr>
          <w:color w:val="auto"/>
        </w:rPr>
      </w:pPr>
      <w:r w:rsidRPr="00DF4B0F">
        <w:rPr>
          <w:rFonts w:ascii="TimesNewRomanPSMT" w:hAnsi="TimesNewRomanPSMT" w:cs="TimesNewRomanPSMT"/>
          <w:sz w:val="20"/>
          <w:szCs w:val="20"/>
        </w:rPr>
        <w:lastRenderedPageBreak/>
        <w:t xml:space="preserve">             </w:t>
      </w:r>
      <w:r w:rsidRPr="00DF4B0F">
        <w:rPr>
          <w:rFonts w:ascii="TimesNewRomanPSMT" w:hAnsi="TimesNewRomanPSMT" w:cs="TimesNewRomanPSMT"/>
          <w:sz w:val="20"/>
          <w:szCs w:val="20"/>
          <w:lang w:val="en-US"/>
        </w:rPr>
        <w:t>X</w:t>
      </w:r>
      <w:r w:rsidRPr="00DF4B0F">
        <w:rPr>
          <w:rFonts w:ascii="TimesNewRomanPSMT" w:hAnsi="TimesNewRomanPSMT" w:cs="TimesNewRomanPSMT"/>
          <w:sz w:val="20"/>
          <w:szCs w:val="20"/>
        </w:rPr>
        <w:t xml:space="preserve">                      </w:t>
      </w:r>
      <w:r w:rsidRPr="00DF4B0F">
        <w:rPr>
          <w:rFonts w:ascii="TimesNewRomanPSMT" w:hAnsi="TimesNewRomanPSMT" w:cs="TimesNewRomanPSMT"/>
          <w:sz w:val="20"/>
          <w:szCs w:val="20"/>
          <w:lang w:val="en-US"/>
        </w:rPr>
        <w:t>Y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SiO</w:t>
      </w:r>
      <w:proofErr w:type="spellEnd"/>
      <w:r w:rsidRPr="00DF4B0F">
        <w:rPr>
          <w:rFonts w:ascii="TimesNewRomanPSMT" w:hAnsi="TimesNewRomanPSMT" w:cs="TimesNewRomanPSMT"/>
          <w:sz w:val="18"/>
          <w:szCs w:val="18"/>
        </w:rPr>
        <w:t xml:space="preserve">2 </w:t>
      </w:r>
      <w:r w:rsidRPr="00DF4B0F">
        <w:rPr>
          <w:rFonts w:ascii="SymbolMT" w:eastAsia="SymbolMT" w:hAnsi="TimesNewRomanPSMT" w:cs="SymbolMT" w:hint="eastAsia"/>
          <w:sz w:val="28"/>
          <w:szCs w:val="28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DF4B0F">
        <w:rPr>
          <w:rFonts w:eastAsia="SymbolMT" w:cs="SymbolMT"/>
          <w:sz w:val="28"/>
          <w:szCs w:val="28"/>
          <w:lang w:val="en-US"/>
        </w:rPr>
        <w:t>Na</w:t>
      </w:r>
      <w:r w:rsidRPr="00DF4B0F">
        <w:rPr>
          <w:rFonts w:ascii="TimesNewRomanPSMT" w:hAnsi="TimesNewRomanPSMT" w:cs="TimesNewRomanPSMT"/>
          <w:sz w:val="18"/>
          <w:szCs w:val="18"/>
        </w:rPr>
        <w:t>2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SiO</w:t>
      </w:r>
      <w:proofErr w:type="spellEnd"/>
      <w:r w:rsidRPr="00DF4B0F">
        <w:rPr>
          <w:rFonts w:ascii="TimesNewRomanPSMT" w:hAnsi="TimesNewRomanPSMT" w:cs="TimesNewRomanPSMT"/>
          <w:sz w:val="18"/>
          <w:szCs w:val="18"/>
        </w:rPr>
        <w:t xml:space="preserve">3 </w:t>
      </w:r>
      <w:r w:rsidRPr="00DF4B0F">
        <w:rPr>
          <w:rFonts w:ascii="SymbolMT" w:eastAsia="SymbolMT" w:hAnsi="TimesNewRomanPSMT" w:cs="SymbolMT" w:hint="eastAsia"/>
          <w:sz w:val="28"/>
          <w:szCs w:val="28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H</w:t>
      </w:r>
      <w:r w:rsidRPr="00DF4B0F">
        <w:rPr>
          <w:rFonts w:ascii="TimesNewRomanPSMT" w:hAnsi="TimesNewRomanPSMT" w:cs="TimesNewRomanPSMT"/>
          <w:sz w:val="18"/>
          <w:szCs w:val="18"/>
        </w:rPr>
        <w:t>2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SiO</w:t>
      </w:r>
      <w:proofErr w:type="spellEnd"/>
      <w:r w:rsidRPr="00DF4B0F">
        <w:rPr>
          <w:rFonts w:ascii="TimesNewRomanPSMT" w:hAnsi="TimesNewRomanPSMT" w:cs="TimesNewRomanPSMT"/>
          <w:sz w:val="18"/>
          <w:szCs w:val="18"/>
        </w:rPr>
        <w:t>3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веществами </w:t>
      </w:r>
      <w:r w:rsidRPr="00DF4B0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«X»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и </w:t>
      </w:r>
      <w:r w:rsidRPr="00DF4B0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«Y» </w:t>
      </w:r>
      <w:r w:rsidRPr="00DF4B0F">
        <w:rPr>
          <w:rFonts w:ascii="TimesNewRomanPSMT" w:hAnsi="TimesNewRomanPSMT" w:cs="TimesNewRomanPSMT"/>
          <w:sz w:val="28"/>
          <w:szCs w:val="28"/>
        </w:rPr>
        <w:t>могут быть соответственно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1) </w:t>
      </w:r>
      <w:r w:rsidRPr="00DF4B0F">
        <w:rPr>
          <w:rFonts w:eastAsia="SymbolMT" w:cs="SymbolMT"/>
          <w:sz w:val="28"/>
          <w:szCs w:val="28"/>
          <w:lang w:val="en-US"/>
        </w:rPr>
        <w:t>Na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Cl</w:t>
      </w:r>
      <w:proofErr w:type="spellEnd"/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и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 H</w:t>
      </w:r>
      <w:r w:rsidRPr="00DF4B0F">
        <w:rPr>
          <w:rFonts w:ascii="TimesNewRomanPSMT" w:hAnsi="TimesNewRomanPSMT" w:cs="TimesNewRomanPSMT"/>
          <w:sz w:val="18"/>
          <w:szCs w:val="18"/>
          <w:lang w:val="en-US"/>
        </w:rPr>
        <w:t>2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O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2) </w:t>
      </w:r>
      <w:r w:rsidRPr="00DF4B0F">
        <w:rPr>
          <w:rFonts w:eastAsia="SymbolMT" w:cs="SymbolMT"/>
          <w:sz w:val="28"/>
          <w:szCs w:val="28"/>
          <w:lang w:val="en-US"/>
        </w:rPr>
        <w:t>Na</w:t>
      </w:r>
      <w:r w:rsidRPr="00DF4B0F">
        <w:rPr>
          <w:rFonts w:ascii="TimesNewRomanPSMT" w:hAnsi="TimesNewRomanPSMT" w:cs="TimesNewRomanPSMT"/>
          <w:sz w:val="18"/>
          <w:szCs w:val="18"/>
          <w:lang w:val="en-US"/>
        </w:rPr>
        <w:t xml:space="preserve"> 2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SO</w:t>
      </w:r>
      <w:r w:rsidRPr="00DF4B0F">
        <w:rPr>
          <w:rFonts w:ascii="TimesNewRomanPSMT" w:hAnsi="TimesNewRomanPSMT" w:cs="TimesNewRomanPSMT"/>
          <w:sz w:val="18"/>
          <w:szCs w:val="18"/>
          <w:lang w:val="en-US"/>
        </w:rPr>
        <w:t xml:space="preserve">4 </w:t>
      </w:r>
      <w:r w:rsidRPr="00DF4B0F">
        <w:rPr>
          <w:rFonts w:ascii="TimesNewRomanPSMT" w:hAnsi="TimesNewRomanPSMT" w:cs="TimesNewRomanPSMT"/>
          <w:sz w:val="28"/>
          <w:szCs w:val="28"/>
        </w:rPr>
        <w:t>и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 H</w:t>
      </w:r>
      <w:r w:rsidRPr="00DF4B0F">
        <w:rPr>
          <w:rFonts w:ascii="TimesNewRomanPSMT" w:hAnsi="TimesNewRomanPSMT" w:cs="TimesNewRomanPSMT"/>
          <w:sz w:val="18"/>
          <w:szCs w:val="18"/>
          <w:lang w:val="en-US"/>
        </w:rPr>
        <w:t>2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O</w:t>
      </w:r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E12DBE">
        <w:rPr>
          <w:rFonts w:ascii="TimesNewRomanPSMT" w:hAnsi="TimesNewRomanPSMT" w:cs="TimesNewRomanPSMT"/>
          <w:sz w:val="28"/>
          <w:szCs w:val="28"/>
        </w:rPr>
        <w:t xml:space="preserve">3) </w:t>
      </w:r>
      <w:r w:rsidRPr="00DF4B0F">
        <w:rPr>
          <w:rFonts w:eastAsia="SymbolMT" w:cs="SymbolMT"/>
          <w:sz w:val="28"/>
          <w:szCs w:val="28"/>
          <w:lang w:val="en-US"/>
        </w:rPr>
        <w:t>Na</w:t>
      </w:r>
      <w:r w:rsidRPr="00E12D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OH</w:t>
      </w:r>
      <w:r w:rsidRPr="00E12D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и</w:t>
      </w:r>
      <w:r w:rsidRPr="00E12DB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HCl</w:t>
      </w:r>
      <w:proofErr w:type="spellEnd"/>
    </w:p>
    <w:p w:rsidR="00E12DBE" w:rsidRPr="00DF4B0F" w:rsidRDefault="00E12DBE" w:rsidP="00E12DBE">
      <w:pPr>
        <w:pStyle w:val="Default"/>
        <w:ind w:left="-40" w:right="-40"/>
        <w:rPr>
          <w:color w:val="auto"/>
        </w:rPr>
        <w:sectPr w:rsidR="00E12DBE" w:rsidRPr="00DF4B0F" w:rsidSect="00C3106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t>4)</w:t>
      </w:r>
      <w:r w:rsidRPr="00DF4B0F">
        <w:rPr>
          <w:color w:val="auto"/>
        </w:rPr>
        <w:t xml:space="preserve"> </w:t>
      </w:r>
      <w:proofErr w:type="spellStart"/>
      <w:r w:rsidRPr="00DF4B0F">
        <w:rPr>
          <w:rFonts w:eastAsia="SymbolMT" w:cs="SymbolMT"/>
          <w:sz w:val="28"/>
          <w:szCs w:val="28"/>
          <w:lang w:val="en-US"/>
        </w:rPr>
        <w:t>Na</w:t>
      </w:r>
      <w:r w:rsidRPr="00DF4B0F">
        <w:rPr>
          <w:color w:val="auto"/>
          <w:lang w:val="en-US"/>
        </w:rPr>
        <w:t>Cl</w:t>
      </w:r>
      <w:proofErr w:type="spellEnd"/>
      <w:r w:rsidRPr="00DF4B0F">
        <w:rPr>
          <w:color w:val="auto"/>
        </w:rPr>
        <w:t xml:space="preserve"> и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Si</w:t>
      </w:r>
      <w:r w:rsidRPr="00DF4B0F">
        <w:rPr>
          <w:color w:val="auto"/>
          <w:lang w:val="en-US"/>
        </w:rPr>
        <w:t>O</w:t>
      </w:r>
      <w:proofErr w:type="spellEnd"/>
      <w:r w:rsidRPr="00DF4B0F">
        <w:rPr>
          <w:color w:val="auto"/>
          <w:position w:val="-10"/>
          <w:vertAlign w:val="subscript"/>
        </w:rPr>
        <w:t xml:space="preserve">2 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bCs/>
          <w:sz w:val="28"/>
          <w:szCs w:val="28"/>
        </w:rPr>
        <w:t xml:space="preserve">A14. </w:t>
      </w:r>
      <w:r w:rsidRPr="00DF4B0F">
        <w:rPr>
          <w:rFonts w:ascii="TimesNewRomanPSMT" w:hAnsi="TimesNewRomanPSMT" w:cs="TimesNewRomanPSMT"/>
          <w:sz w:val="28"/>
          <w:szCs w:val="28"/>
        </w:rPr>
        <w:t>Изомером 2-метилбутанола-1 является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этилизопропиловый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эфир</w:t>
      </w: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CF4CA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sz w:val="28"/>
          <w:szCs w:val="28"/>
        </w:rPr>
        <w:t xml:space="preserve">2) бутанол-1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lastRenderedPageBreak/>
        <w:t>3) 2-метилпентанол-1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4) пропандиол-1,2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bCs/>
          <w:sz w:val="28"/>
          <w:szCs w:val="28"/>
        </w:rPr>
        <w:t>A15. π</w:t>
      </w:r>
      <w:r w:rsidRPr="00DF4B0F">
        <w:rPr>
          <w:rFonts w:ascii="TimesNewRomanPSMT" w:hAnsi="TimesNewRomanPSMT" w:cs="TimesNewRomanPSMT"/>
          <w:sz w:val="28"/>
          <w:szCs w:val="28"/>
        </w:rPr>
        <w:t>-связи присутствуют в молекуле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1) пропана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2) толуола</w:t>
      </w:r>
    </w:p>
    <w:p w:rsidR="00E12DBE" w:rsidRPr="00DF4B0F" w:rsidRDefault="00E12DBE" w:rsidP="00E12DBE">
      <w:pPr>
        <w:rPr>
          <w:sz w:val="28"/>
          <w:szCs w:val="28"/>
        </w:rPr>
      </w:pPr>
      <w:r w:rsidRPr="00DF4B0F">
        <w:rPr>
          <w:sz w:val="28"/>
          <w:szCs w:val="28"/>
        </w:rPr>
        <w:t xml:space="preserve">3) </w:t>
      </w:r>
      <w:proofErr w:type="spellStart"/>
      <w:r w:rsidRPr="00DF4B0F">
        <w:rPr>
          <w:sz w:val="28"/>
          <w:szCs w:val="28"/>
        </w:rPr>
        <w:t>циклобутана</w:t>
      </w:r>
      <w:proofErr w:type="spellEnd"/>
    </w:p>
    <w:p w:rsidR="00E12DBE" w:rsidRPr="00DF4B0F" w:rsidRDefault="00E12DBE" w:rsidP="00E12DBE">
      <w:pPr>
        <w:rPr>
          <w:sz w:val="28"/>
          <w:szCs w:val="28"/>
        </w:rPr>
      </w:pPr>
      <w:r w:rsidRPr="00DF4B0F">
        <w:rPr>
          <w:sz w:val="28"/>
          <w:szCs w:val="28"/>
        </w:rPr>
        <w:t xml:space="preserve">4) </w:t>
      </w:r>
      <w:proofErr w:type="spellStart"/>
      <w:r w:rsidRPr="00DF4B0F">
        <w:rPr>
          <w:sz w:val="28"/>
          <w:szCs w:val="28"/>
        </w:rPr>
        <w:t>пропанола</w:t>
      </w:r>
      <w:proofErr w:type="spellEnd"/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bCs/>
          <w:sz w:val="28"/>
          <w:szCs w:val="28"/>
        </w:rPr>
        <w:t xml:space="preserve">A16.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Фенол </w:t>
      </w:r>
      <w:r w:rsidRPr="00DF4B0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не взаимодействует</w:t>
      </w:r>
      <w:r w:rsidRPr="00DF4B0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с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метаналем</w:t>
      </w:r>
      <w:proofErr w:type="spellEnd"/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2) этаном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3)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гидроксидом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натрия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4) бромной водой</w:t>
      </w:r>
    </w:p>
    <w:p w:rsidR="00E12DBE" w:rsidRPr="00DF4B0F" w:rsidRDefault="00E12DBE" w:rsidP="00E12DBE">
      <w:pPr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bCs/>
          <w:sz w:val="28"/>
          <w:szCs w:val="28"/>
        </w:rPr>
        <w:t xml:space="preserve">A17. </w:t>
      </w:r>
      <w:r w:rsidRPr="00DF4B0F">
        <w:rPr>
          <w:rFonts w:ascii="TimesNewRomanPSMT" w:hAnsi="TimesNewRomanPSMT" w:cs="TimesNewRomanPSMT"/>
          <w:sz w:val="28"/>
          <w:szCs w:val="28"/>
        </w:rPr>
        <w:t>При восстановлении альдегидов образуется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1) кислота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2) сложный эфир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3) соль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4) спирт</w:t>
      </w:r>
    </w:p>
    <w:p w:rsidR="00E12DBE" w:rsidRPr="00DF4B0F" w:rsidRDefault="00E12DBE" w:rsidP="00E12DBE">
      <w:pPr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bCs/>
          <w:sz w:val="28"/>
          <w:szCs w:val="28"/>
        </w:rPr>
        <w:t xml:space="preserve">A18. </w:t>
      </w:r>
      <w:r w:rsidRPr="00DF4B0F">
        <w:rPr>
          <w:rFonts w:ascii="TimesNewRomanPSMT" w:hAnsi="TimesNewRomanPSMT" w:cs="TimesNewRomanPSMT"/>
          <w:sz w:val="28"/>
          <w:szCs w:val="28"/>
        </w:rPr>
        <w:t>В схеме превращений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                                            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метаналь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4B0F">
        <w:rPr>
          <w:rFonts w:ascii="SymbolMT" w:eastAsia="SymbolMT" w:hAnsi="TimesNewRomanPSMT" w:cs="SymbolMT" w:hint="eastAsia"/>
          <w:sz w:val="28"/>
          <w:szCs w:val="28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X </w:t>
      </w:r>
      <w:r w:rsidRPr="00DF4B0F">
        <w:rPr>
          <w:rFonts w:ascii="SymbolMT" w:eastAsia="SymbolMT" w:hAnsi="TimesNewRomanPSMT" w:cs="SymbolMT" w:hint="eastAsia"/>
          <w:sz w:val="28"/>
          <w:szCs w:val="28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</w:rPr>
        <w:t xml:space="preserve">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этилформиат</w:t>
      </w:r>
      <w:proofErr w:type="spellEnd"/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веществом «</w:t>
      </w:r>
      <w:r w:rsidRPr="00DF4B0F">
        <w:rPr>
          <w:rFonts w:ascii="TimesNewRomanPS-BoldMT" w:hAnsi="TimesNewRomanPS-BoldMT" w:cs="TimesNewRomanPS-BoldMT"/>
          <w:b/>
          <w:bCs/>
          <w:sz w:val="28"/>
          <w:szCs w:val="28"/>
        </w:rPr>
        <w:t>Х</w:t>
      </w:r>
      <w:r w:rsidRPr="00DF4B0F">
        <w:rPr>
          <w:rFonts w:ascii="TimesNewRomanPSMT" w:hAnsi="TimesNewRomanPSMT" w:cs="TimesNewRomanPSMT"/>
          <w:sz w:val="28"/>
          <w:szCs w:val="28"/>
        </w:rPr>
        <w:t>» является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этановая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кислота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2) ацетат натрия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3) метановая кислота</w:t>
      </w: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Pr="00DF4B0F">
        <w:rPr>
          <w:rFonts w:ascii="TimesNewRomanPSMT" w:hAnsi="TimesNewRomanPSMT" w:cs="TimesNewRomanPSMT"/>
          <w:sz w:val="28"/>
          <w:szCs w:val="28"/>
        </w:rPr>
        <w:t>4) ацетон</w:t>
      </w:r>
    </w:p>
    <w:p w:rsidR="00E12DBE" w:rsidRPr="00DF4B0F" w:rsidRDefault="00E12DBE" w:rsidP="00E12DBE">
      <w:pPr>
        <w:pStyle w:val="Default"/>
        <w:ind w:left="-40" w:right="-40"/>
        <w:jc w:val="both"/>
        <w:rPr>
          <w:sz w:val="28"/>
          <w:szCs w:val="28"/>
        </w:rPr>
      </w:pPr>
      <w:r w:rsidRPr="00DF4B0F">
        <w:rPr>
          <w:b/>
          <w:sz w:val="28"/>
          <w:szCs w:val="28"/>
        </w:rPr>
        <w:lastRenderedPageBreak/>
        <w:t xml:space="preserve">А19. </w:t>
      </w:r>
      <w:r w:rsidRPr="00DF4B0F">
        <w:rPr>
          <w:sz w:val="28"/>
          <w:szCs w:val="28"/>
        </w:rPr>
        <w:t xml:space="preserve">Взаимодействие уксусной кислоты с метанолом относится к реакциям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  <w:sz w:val="28"/>
          <w:szCs w:val="28"/>
        </w:rPr>
      </w:pP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  <w:sz w:val="28"/>
          <w:szCs w:val="28"/>
        </w:rPr>
      </w:pPr>
      <w:r w:rsidRPr="00DF4B0F">
        <w:rPr>
          <w:color w:val="auto"/>
          <w:sz w:val="28"/>
          <w:szCs w:val="28"/>
        </w:rPr>
        <w:t xml:space="preserve">1) гидрирования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  <w:sz w:val="28"/>
          <w:szCs w:val="28"/>
        </w:rPr>
      </w:pPr>
      <w:r w:rsidRPr="00DF4B0F">
        <w:rPr>
          <w:color w:val="auto"/>
          <w:sz w:val="28"/>
          <w:szCs w:val="28"/>
        </w:rPr>
        <w:t xml:space="preserve">2)присоединения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  <w:sz w:val="28"/>
          <w:szCs w:val="28"/>
        </w:rPr>
      </w:pPr>
      <w:r w:rsidRPr="00DF4B0F">
        <w:rPr>
          <w:color w:val="auto"/>
          <w:sz w:val="28"/>
          <w:szCs w:val="28"/>
        </w:rPr>
        <w:t xml:space="preserve">3) этерификации </w:t>
      </w:r>
    </w:p>
    <w:p w:rsidR="00E12DBE" w:rsidRPr="00DF4B0F" w:rsidRDefault="00E12DBE" w:rsidP="00E12DBE">
      <w:pPr>
        <w:pStyle w:val="Default"/>
        <w:ind w:left="-40" w:right="-40"/>
        <w:rPr>
          <w:color w:val="auto"/>
          <w:sz w:val="28"/>
          <w:szCs w:val="28"/>
        </w:rPr>
        <w:sectPr w:rsidR="00E12DBE" w:rsidRPr="00DF4B0F" w:rsidSect="00793EF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color w:val="auto"/>
          <w:sz w:val="28"/>
          <w:szCs w:val="28"/>
        </w:rPr>
        <w:t xml:space="preserve">4) гидратации </w:t>
      </w:r>
    </w:p>
    <w:p w:rsidR="00E12DBE" w:rsidRPr="00DF4B0F" w:rsidRDefault="00E12DBE" w:rsidP="00E12DBE">
      <w:pPr>
        <w:autoSpaceDE w:val="0"/>
        <w:autoSpaceDN w:val="0"/>
        <w:adjustRightInd w:val="0"/>
        <w:rPr>
          <w:b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</w:rPr>
        <w:t xml:space="preserve">А20. </w:t>
      </w:r>
      <w:r w:rsidRPr="00DF4B0F">
        <w:rPr>
          <w:rFonts w:ascii="TimesNewRomanPSMT" w:hAnsi="TimesNewRomanPSMT" w:cs="TimesNewRomanPSMT"/>
          <w:sz w:val="28"/>
          <w:szCs w:val="28"/>
        </w:rPr>
        <w:t>С наибольшей скоростью соляная кислота взаимодействует с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металлическим цинком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2) раствором нитрата серебра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3) металлическим железом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4) твёрдым карбонатом железа (II)</w:t>
      </w:r>
    </w:p>
    <w:p w:rsidR="00E12DBE" w:rsidRPr="00DF4B0F" w:rsidRDefault="00E12DBE" w:rsidP="00E12DBE">
      <w:pPr>
        <w:pStyle w:val="Default"/>
        <w:rPr>
          <w:b/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А21. </w:t>
      </w:r>
      <w:r w:rsidRPr="00DF4B0F">
        <w:rPr>
          <w:sz w:val="28"/>
          <w:szCs w:val="28"/>
        </w:rPr>
        <w:t xml:space="preserve">Химическое равновесие в системе </w:t>
      </w:r>
    </w:p>
    <w:p w:rsidR="00E12DBE" w:rsidRPr="00DF4B0F" w:rsidRDefault="00E12DBE" w:rsidP="00E12DBE">
      <w:pPr>
        <w:keepNext/>
        <w:keepLines/>
        <w:ind w:left="-57" w:right="-57"/>
        <w:jc w:val="center"/>
        <w:rPr>
          <w:sz w:val="28"/>
          <w:szCs w:val="28"/>
        </w:rPr>
      </w:pPr>
      <w:r w:rsidRPr="00DF4B0F">
        <w:rPr>
          <w:sz w:val="28"/>
          <w:szCs w:val="28"/>
          <w:lang w:val="en-US"/>
        </w:rPr>
        <w:t>CO</w:t>
      </w:r>
      <w:r w:rsidRPr="00DF4B0F">
        <w:rPr>
          <w:sz w:val="28"/>
          <w:szCs w:val="28"/>
          <w:vertAlign w:val="subscript"/>
        </w:rPr>
        <w:t>2 (г)</w:t>
      </w:r>
      <w:r w:rsidRPr="00DF4B0F">
        <w:rPr>
          <w:sz w:val="28"/>
          <w:szCs w:val="28"/>
        </w:rPr>
        <w:t xml:space="preserve"> + </w:t>
      </w:r>
      <w:r w:rsidRPr="00DF4B0F">
        <w:rPr>
          <w:sz w:val="28"/>
          <w:szCs w:val="28"/>
          <w:lang w:val="en-US"/>
        </w:rPr>
        <w:t>C</w:t>
      </w:r>
      <w:r w:rsidRPr="00DF4B0F">
        <w:rPr>
          <w:sz w:val="28"/>
          <w:szCs w:val="28"/>
          <w:vertAlign w:val="subscript"/>
        </w:rPr>
        <w:t xml:space="preserve"> (</w:t>
      </w:r>
      <w:proofErr w:type="spellStart"/>
      <w:r w:rsidRPr="00DF4B0F">
        <w:rPr>
          <w:sz w:val="28"/>
          <w:szCs w:val="28"/>
          <w:vertAlign w:val="subscript"/>
        </w:rPr>
        <w:t>тв</w:t>
      </w:r>
      <w:proofErr w:type="spellEnd"/>
      <w:r w:rsidRPr="00DF4B0F">
        <w:rPr>
          <w:sz w:val="28"/>
          <w:szCs w:val="28"/>
          <w:vertAlign w:val="subscript"/>
        </w:rPr>
        <w:t xml:space="preserve">)  </w:t>
      </w:r>
      <w:r w:rsidRPr="00DF4B0F">
        <w:rPr>
          <w:sz w:val="28"/>
          <w:szCs w:val="28"/>
        </w:rPr>
        <w:object w:dxaOrig="480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fillcolor="window">
            <v:imagedata r:id="rId7" o:title=""/>
          </v:shape>
          <o:OLEObject Type="Embed" ProgID="Word.Picture.8" ShapeID="_x0000_i1025" DrawAspect="Content" ObjectID="_1488733921" r:id="rId8"/>
        </w:object>
      </w:r>
      <w:r w:rsidRPr="00DF4B0F">
        <w:rPr>
          <w:sz w:val="28"/>
          <w:szCs w:val="28"/>
          <w:vertAlign w:val="subscript"/>
        </w:rPr>
        <w:t xml:space="preserve">  </w:t>
      </w:r>
      <w:r w:rsidRPr="00DF4B0F">
        <w:rPr>
          <w:sz w:val="28"/>
          <w:szCs w:val="28"/>
        </w:rPr>
        <w:t xml:space="preserve"> 2</w:t>
      </w:r>
      <w:r w:rsidRPr="00DF4B0F">
        <w:rPr>
          <w:sz w:val="28"/>
          <w:szCs w:val="28"/>
          <w:lang w:val="en-US"/>
        </w:rPr>
        <w:t>CO</w:t>
      </w:r>
      <w:r w:rsidRPr="00DF4B0F">
        <w:rPr>
          <w:sz w:val="28"/>
          <w:szCs w:val="28"/>
          <w:vertAlign w:val="subscript"/>
        </w:rPr>
        <w:t xml:space="preserve"> (г)</w:t>
      </w:r>
      <w:r w:rsidRPr="00DF4B0F">
        <w:rPr>
          <w:sz w:val="28"/>
          <w:szCs w:val="28"/>
        </w:rPr>
        <w:t xml:space="preserve"> – </w:t>
      </w:r>
      <w:r w:rsidRPr="00DF4B0F">
        <w:rPr>
          <w:sz w:val="28"/>
          <w:szCs w:val="28"/>
          <w:lang w:val="en-US"/>
        </w:rPr>
        <w:t>Q</w:t>
      </w: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 xml:space="preserve">сместится вправо при </w:t>
      </w: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1)</w:t>
            </w:r>
          </w:p>
        </w:tc>
        <w:tc>
          <w:tcPr>
            <w:tcW w:w="8267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повышении давления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2)</w:t>
            </w:r>
          </w:p>
        </w:tc>
        <w:tc>
          <w:tcPr>
            <w:tcW w:w="8267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понижении температуры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3)</w:t>
            </w:r>
          </w:p>
        </w:tc>
        <w:tc>
          <w:tcPr>
            <w:tcW w:w="8267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повышении концентрации С</w:t>
            </w:r>
            <w:r w:rsidRPr="00DF4B0F">
              <w:rPr>
                <w:sz w:val="28"/>
                <w:szCs w:val="28"/>
                <w:lang w:val="en-US"/>
              </w:rPr>
              <w:t>O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4)</w:t>
            </w:r>
          </w:p>
        </w:tc>
        <w:tc>
          <w:tcPr>
            <w:tcW w:w="8267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повышении температуры</w:t>
            </w:r>
          </w:p>
        </w:tc>
      </w:tr>
    </w:tbl>
    <w:p w:rsidR="00E12DBE" w:rsidRPr="00DF4B0F" w:rsidRDefault="00E12DBE" w:rsidP="00E12DBE">
      <w:pPr>
        <w:rPr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sz w:val="28"/>
          <w:szCs w:val="28"/>
        </w:rPr>
        <w:t>А22.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 Электролитом является каждое из двух веществ: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пропанол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и соляная кислота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2) серная кислота и бензол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3) хлорид калия и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гидроксид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бария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4)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гидроксид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бария и толуол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b/>
          <w:sz w:val="28"/>
          <w:szCs w:val="28"/>
        </w:rPr>
        <w:t xml:space="preserve">А23.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Сокращенное ионное уравнение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DF4B0F">
        <w:rPr>
          <w:rFonts w:ascii="TimesNewRomanPSMT" w:hAnsi="TimesNewRomanPSMT" w:cs="TimesNewRomanPSMT"/>
          <w:sz w:val="28"/>
          <w:szCs w:val="28"/>
          <w:lang w:val="en-US"/>
        </w:rPr>
        <w:t>Fe</w:t>
      </w:r>
      <w:r w:rsidRPr="00DF4B0F">
        <w:rPr>
          <w:rFonts w:ascii="TimesNewRomanPSMT" w:hAnsi="TimesNewRomanPSMT" w:cs="TimesNewRomanPSMT"/>
          <w:vertAlign w:val="superscript"/>
        </w:rPr>
        <w:t>2+</w:t>
      </w:r>
      <w:r w:rsidRPr="00DF4B0F">
        <w:rPr>
          <w:rFonts w:ascii="TimesNewRomanPSMT" w:hAnsi="TimesNewRomanPSMT" w:cs="TimesNewRomanPSMT"/>
          <w:sz w:val="18"/>
          <w:szCs w:val="1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+ 2OH</w:t>
      </w:r>
      <w:r w:rsidRPr="00DF4B0F">
        <w:rPr>
          <w:rFonts w:ascii="TimesNewRomanPSMT" w:hAnsi="TimesNewRomanPSMT" w:cs="TimesNewRomanPSMT"/>
          <w:sz w:val="28"/>
          <w:szCs w:val="28"/>
          <w:vertAlign w:val="superscript"/>
        </w:rPr>
        <w:t>–</w:t>
      </w:r>
      <w:r w:rsidRPr="00DF4B0F">
        <w:rPr>
          <w:rFonts w:ascii="TimesNewRomanPSMT" w:hAnsi="TimesNewRomanPSMT" w:cs="TimesNewRomanPSMT"/>
          <w:sz w:val="18"/>
          <w:szCs w:val="18"/>
        </w:rPr>
        <w:t xml:space="preserve"> </w:t>
      </w:r>
      <w:r w:rsidRPr="00DF4B0F">
        <w:rPr>
          <w:rFonts w:ascii="SymbolMT" w:eastAsia="SymbolMT" w:hAnsi="TimesNewRomanPSMT" w:cs="SymbolMT" w:hint="eastAsia"/>
          <w:sz w:val="28"/>
          <w:szCs w:val="28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Fe</w:t>
      </w:r>
      <w:r w:rsidRPr="00DF4B0F">
        <w:rPr>
          <w:rFonts w:ascii="TimesNewRomanPSMT" w:hAnsi="TimesNewRomanPSMT" w:cs="TimesNewRomanPSMT"/>
          <w:sz w:val="28"/>
          <w:szCs w:val="28"/>
        </w:rPr>
        <w:t>(OH)</w:t>
      </w:r>
      <w:r w:rsidRPr="00DF4B0F">
        <w:rPr>
          <w:rFonts w:ascii="TimesNewRomanPSMT" w:hAnsi="TimesNewRomanPSMT" w:cs="TimesNewRomanPSMT"/>
          <w:sz w:val="18"/>
          <w:szCs w:val="18"/>
        </w:rPr>
        <w:t>2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соответствует взаимодействию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хлорида железа (II) и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гидроксида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натрия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2) сульфида железа (II) и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гидроксида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натрия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>3) сульфата железа (II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I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) и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гидроксида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калия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4) нитрата меди (II) и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гидроксида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железа (II)</w:t>
      </w:r>
    </w:p>
    <w:p w:rsidR="00E12DBE" w:rsidRPr="00DF4B0F" w:rsidRDefault="00E12DBE" w:rsidP="00E12DBE">
      <w:pPr>
        <w:pStyle w:val="Default"/>
        <w:ind w:left="-40" w:right="-40"/>
        <w:jc w:val="both"/>
        <w:rPr>
          <w:b/>
          <w:sz w:val="28"/>
          <w:szCs w:val="28"/>
        </w:rPr>
      </w:pPr>
    </w:p>
    <w:p w:rsidR="00E12DBE" w:rsidRPr="00E12DBE" w:rsidRDefault="00E12DBE" w:rsidP="00E12DBE">
      <w:pPr>
        <w:pStyle w:val="Default"/>
        <w:ind w:left="-40" w:right="-40"/>
        <w:jc w:val="both"/>
        <w:rPr>
          <w:b/>
          <w:sz w:val="28"/>
          <w:szCs w:val="28"/>
        </w:rPr>
      </w:pPr>
    </w:p>
    <w:p w:rsidR="00E12DBE" w:rsidRPr="00E12DBE" w:rsidRDefault="00E12DBE" w:rsidP="00E12DBE">
      <w:pPr>
        <w:pStyle w:val="Default"/>
        <w:ind w:left="-40" w:right="-40"/>
        <w:jc w:val="both"/>
        <w:rPr>
          <w:b/>
          <w:sz w:val="28"/>
          <w:szCs w:val="28"/>
        </w:rPr>
      </w:pPr>
    </w:p>
    <w:p w:rsidR="00E12DBE" w:rsidRPr="00E12DBE" w:rsidRDefault="00E12DBE" w:rsidP="00E12DBE">
      <w:pPr>
        <w:pStyle w:val="Default"/>
        <w:ind w:left="-40" w:right="-40"/>
        <w:jc w:val="both"/>
        <w:rPr>
          <w:b/>
          <w:sz w:val="28"/>
          <w:szCs w:val="28"/>
        </w:rPr>
      </w:pPr>
    </w:p>
    <w:p w:rsidR="00E12DBE" w:rsidRPr="00DF4B0F" w:rsidRDefault="00E12DBE" w:rsidP="00E12DBE">
      <w:pPr>
        <w:pStyle w:val="Default"/>
        <w:ind w:left="-40" w:right="-40"/>
        <w:jc w:val="both"/>
        <w:rPr>
          <w:sz w:val="28"/>
          <w:szCs w:val="28"/>
        </w:rPr>
        <w:sectPr w:rsidR="00E12DBE" w:rsidRPr="00DF4B0F" w:rsidSect="00B929B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sz w:val="28"/>
          <w:szCs w:val="28"/>
        </w:rPr>
        <w:lastRenderedPageBreak/>
        <w:t xml:space="preserve">А24. </w:t>
      </w:r>
      <w:r w:rsidRPr="00DF4B0F">
        <w:rPr>
          <w:sz w:val="28"/>
          <w:szCs w:val="28"/>
        </w:rPr>
        <w:t xml:space="preserve">Бром является восстановителем в реакции, схема которой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HBr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+ O</w:t>
      </w:r>
      <w:r w:rsidRPr="00DF4B0F">
        <w:rPr>
          <w:rFonts w:ascii="TimesNewRomanPSMT" w:hAnsi="TimesNewRomanPSMT" w:cs="TimesNewRomanPSMT"/>
          <w:sz w:val="18"/>
          <w:szCs w:val="18"/>
        </w:rPr>
        <w:t xml:space="preserve">2 </w:t>
      </w:r>
      <w:r w:rsidRPr="00DF4B0F">
        <w:rPr>
          <w:rFonts w:ascii="SymbolMT" w:eastAsia="SymbolMT" w:hAnsi="TimesNewRomanPSMT" w:cs="SymbolMT" w:hint="eastAsia"/>
          <w:sz w:val="28"/>
          <w:szCs w:val="28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H</w:t>
      </w:r>
      <w:r w:rsidRPr="00DF4B0F">
        <w:rPr>
          <w:rFonts w:ascii="TimesNewRomanPSMT" w:hAnsi="TimesNewRomanPSMT" w:cs="TimesNewRomanPSMT"/>
          <w:sz w:val="18"/>
          <w:szCs w:val="18"/>
        </w:rPr>
        <w:t>2</w:t>
      </w:r>
      <w:r w:rsidRPr="00DF4B0F">
        <w:rPr>
          <w:rFonts w:ascii="TimesNewRomanPSMT" w:hAnsi="TimesNewRomanPSMT" w:cs="TimesNewRomanPSMT"/>
          <w:sz w:val="28"/>
          <w:szCs w:val="28"/>
        </w:rPr>
        <w:t>O + Br</w:t>
      </w:r>
      <w:r w:rsidRPr="00DF4B0F">
        <w:rPr>
          <w:rFonts w:ascii="TimesNewRomanPSMT" w:hAnsi="TimesNewRomanPSMT" w:cs="TimesNewRomanPSMT"/>
          <w:sz w:val="18"/>
          <w:szCs w:val="18"/>
        </w:rPr>
        <w:t>2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DF4B0F">
        <w:rPr>
          <w:rFonts w:ascii="TimesNewRomanPSMT" w:hAnsi="TimesNewRomanPSMT" w:cs="TimesNewRomanPSMT"/>
          <w:sz w:val="28"/>
          <w:szCs w:val="28"/>
        </w:rPr>
        <w:t>2) Br</w:t>
      </w:r>
      <w:r w:rsidRPr="00DF4B0F">
        <w:rPr>
          <w:rFonts w:ascii="TimesNewRomanPSMT" w:hAnsi="TimesNewRomanPSMT" w:cs="TimesNewRomanPSMT"/>
          <w:sz w:val="18"/>
          <w:szCs w:val="18"/>
        </w:rPr>
        <w:t xml:space="preserve">2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+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Zn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4B0F">
        <w:rPr>
          <w:rFonts w:ascii="SymbolMT" w:eastAsia="SymbolMT" w:hAnsi="TimesNewRomanPSMT" w:cs="SymbolMT" w:hint="eastAsia"/>
          <w:sz w:val="28"/>
          <w:szCs w:val="28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</w:rPr>
        <w:t>ZnBr</w:t>
      </w:r>
      <w:r w:rsidRPr="00DF4B0F">
        <w:rPr>
          <w:rFonts w:ascii="TimesNewRomanPSMT" w:hAnsi="TimesNewRomanPSMT" w:cs="TimesNewRomanPSMT"/>
          <w:sz w:val="18"/>
          <w:szCs w:val="18"/>
        </w:rPr>
        <w:t>2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3)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HBr</w:t>
      </w:r>
      <w:proofErr w:type="spellEnd"/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 + Mg </w:t>
      </w:r>
      <w:r w:rsidRPr="00DF4B0F">
        <w:rPr>
          <w:rFonts w:ascii="SymbolMT" w:eastAsia="SymbolMT" w:hAnsi="TimesNewRomanPSMT" w:cs="SymbolMT" w:hint="eastAsia"/>
          <w:sz w:val="28"/>
          <w:szCs w:val="28"/>
          <w:lang w:val="en-US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  <w:lang w:val="en-US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MgBr</w:t>
      </w:r>
      <w:r w:rsidRPr="00DF4B0F">
        <w:rPr>
          <w:rFonts w:ascii="TimesNewRomanPSMT" w:hAnsi="TimesNewRomanPSMT" w:cs="TimesNewRomanPSMT"/>
          <w:sz w:val="18"/>
          <w:szCs w:val="18"/>
          <w:lang w:val="en-US"/>
        </w:rPr>
        <w:t xml:space="preserve">2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+ H</w:t>
      </w:r>
      <w:r w:rsidRPr="00DF4B0F">
        <w:rPr>
          <w:rFonts w:ascii="TimesNewRomanPSMT" w:hAnsi="TimesNewRomanPSMT" w:cs="TimesNewRomanPSMT"/>
          <w:sz w:val="18"/>
          <w:szCs w:val="18"/>
          <w:lang w:val="en-US"/>
        </w:rPr>
        <w:t>2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DF4B0F">
        <w:rPr>
          <w:rFonts w:ascii="TimesNewRomanPSMT" w:hAnsi="TimesNewRomanPSMT" w:cs="TimesNewRomanPSMT"/>
          <w:sz w:val="28"/>
          <w:szCs w:val="28"/>
          <w:lang w:val="en-US"/>
        </w:rPr>
        <w:t>4) Br</w:t>
      </w:r>
      <w:r w:rsidRPr="00DF4B0F">
        <w:rPr>
          <w:rFonts w:ascii="TimesNewRomanPSMT" w:hAnsi="TimesNewRomanPSMT" w:cs="TimesNewRomanPSMT"/>
          <w:sz w:val="18"/>
          <w:szCs w:val="18"/>
          <w:lang w:val="en-US"/>
        </w:rPr>
        <w:t xml:space="preserve">2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+ KI </w:t>
      </w:r>
      <w:r w:rsidRPr="00DF4B0F">
        <w:rPr>
          <w:rFonts w:ascii="SymbolMT" w:eastAsia="SymbolMT" w:hAnsi="TimesNewRomanPSMT" w:cs="SymbolMT" w:hint="eastAsia"/>
          <w:sz w:val="28"/>
          <w:szCs w:val="28"/>
          <w:lang w:val="en-US"/>
        </w:rPr>
        <w:t>→</w:t>
      </w:r>
      <w:r w:rsidRPr="00DF4B0F">
        <w:rPr>
          <w:rFonts w:ascii="SymbolMT" w:eastAsia="SymbolMT" w:hAnsi="TimesNewRomanPSMT" w:cs="SymbolMT"/>
          <w:sz w:val="28"/>
          <w:szCs w:val="28"/>
          <w:lang w:val="en-US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I</w:t>
      </w:r>
      <w:r w:rsidRPr="00DF4B0F">
        <w:rPr>
          <w:rFonts w:ascii="TimesNewRomanPSMT" w:hAnsi="TimesNewRomanPSMT" w:cs="TimesNewRomanPSMT"/>
          <w:sz w:val="18"/>
          <w:szCs w:val="18"/>
          <w:lang w:val="en-US"/>
        </w:rPr>
        <w:t xml:space="preserve">2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 xml:space="preserve">+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KBr</w:t>
      </w:r>
      <w:proofErr w:type="spellEnd"/>
    </w:p>
    <w:p w:rsidR="00E12DBE" w:rsidRPr="00E12DBE" w:rsidRDefault="00E12DBE" w:rsidP="00E12DBE">
      <w:pPr>
        <w:rPr>
          <w:b/>
          <w:sz w:val="28"/>
          <w:szCs w:val="28"/>
          <w:lang w:val="en-US"/>
        </w:rPr>
      </w:pP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А25. </w:t>
      </w:r>
      <w:r w:rsidRPr="00DF4B0F">
        <w:rPr>
          <w:sz w:val="28"/>
          <w:szCs w:val="28"/>
        </w:rPr>
        <w:t xml:space="preserve">Окраска водного раствора амина в присутствии фенолфталеина </w:t>
      </w: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>1) малиновая</w:t>
      </w: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>2) желтая</w:t>
      </w: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>3) фиолетовая</w:t>
      </w: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>4) оранжевая</w:t>
      </w:r>
    </w:p>
    <w:p w:rsidR="00E12DBE" w:rsidRPr="00DF4B0F" w:rsidRDefault="00E12DBE" w:rsidP="00E12DBE">
      <w:pPr>
        <w:pStyle w:val="Default"/>
        <w:ind w:left="-40" w:right="-40"/>
        <w:jc w:val="both"/>
        <w:rPr>
          <w:b/>
          <w:sz w:val="28"/>
          <w:szCs w:val="28"/>
        </w:rPr>
      </w:pPr>
    </w:p>
    <w:p w:rsidR="00E12DBE" w:rsidRPr="00DF4B0F" w:rsidRDefault="00E12DBE" w:rsidP="00E12DBE">
      <w:pPr>
        <w:pStyle w:val="Default"/>
        <w:ind w:left="-40" w:right="-40"/>
        <w:jc w:val="both"/>
        <w:rPr>
          <w:sz w:val="28"/>
          <w:szCs w:val="28"/>
        </w:rPr>
        <w:sectPr w:rsidR="00E12DBE" w:rsidRPr="00DF4B0F" w:rsidSect="005F7DD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sz w:val="28"/>
          <w:szCs w:val="28"/>
        </w:rPr>
        <w:t xml:space="preserve">А26. </w:t>
      </w:r>
      <w:r w:rsidRPr="00DF4B0F">
        <w:rPr>
          <w:sz w:val="28"/>
          <w:szCs w:val="28"/>
        </w:rPr>
        <w:t xml:space="preserve">Обесцвечивает раствор перманганата калия каждое из двух веществ: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этилен и бензол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2) бутадиен-1,3 и бутан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3) этан и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этен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>4) бутин-1 и пентадиен-1,3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b/>
          <w:sz w:val="28"/>
          <w:szCs w:val="28"/>
        </w:rPr>
        <w:t xml:space="preserve">А27. </w:t>
      </w:r>
      <w:r w:rsidRPr="00DF4B0F">
        <w:rPr>
          <w:rFonts w:ascii="TimesNewRomanPSMT" w:hAnsi="TimesNewRomanPSMT" w:cs="TimesNewRomanPSMT"/>
          <w:sz w:val="28"/>
          <w:szCs w:val="28"/>
        </w:rPr>
        <w:t>Альдегид получается при гидратации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этина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       2)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пропина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   3)3-метилбутина-1      4) пентина-1</w:t>
      </w:r>
    </w:p>
    <w:p w:rsidR="00E12DBE" w:rsidRPr="00DF4B0F" w:rsidRDefault="00E12DBE" w:rsidP="00E12DBE">
      <w:pPr>
        <w:pStyle w:val="Default"/>
        <w:ind w:left="-40" w:right="-40"/>
        <w:rPr>
          <w:b/>
          <w:sz w:val="28"/>
          <w:szCs w:val="28"/>
        </w:rPr>
      </w:pPr>
    </w:p>
    <w:p w:rsidR="00E12DBE" w:rsidRPr="00DF4B0F" w:rsidRDefault="00E12DBE" w:rsidP="00E12DBE">
      <w:pPr>
        <w:pStyle w:val="Default"/>
        <w:ind w:left="-40" w:right="-40"/>
        <w:rPr>
          <w:sz w:val="28"/>
          <w:szCs w:val="28"/>
        </w:rPr>
        <w:sectPr w:rsidR="00E12DBE" w:rsidRPr="00DF4B0F" w:rsidSect="005F7DD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sz w:val="28"/>
          <w:szCs w:val="28"/>
        </w:rPr>
        <w:t xml:space="preserve">А28. </w:t>
      </w:r>
      <w:r w:rsidRPr="00DF4B0F">
        <w:rPr>
          <w:sz w:val="28"/>
          <w:szCs w:val="28"/>
        </w:rPr>
        <w:t xml:space="preserve">Реактивом на альдегиды является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lastRenderedPageBreak/>
        <w:t xml:space="preserve">1)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KCl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р-р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)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2)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Cu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>(OH)</w:t>
      </w:r>
      <w:r w:rsidRPr="00DF4B0F">
        <w:rPr>
          <w:rFonts w:ascii="TimesNewRomanPSMT" w:hAnsi="TimesNewRomanPSMT" w:cs="TimesNewRomanPSMT"/>
          <w:sz w:val="18"/>
          <w:szCs w:val="18"/>
        </w:rPr>
        <w:t xml:space="preserve">2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(в изб.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KOH</w:t>
      </w:r>
      <w:r w:rsidRPr="00E12DBE">
        <w:rPr>
          <w:rFonts w:ascii="TimesNewRomanPSMT" w:hAnsi="TimesNewRomanPSMT" w:cs="TimesNewRomanPSMT"/>
          <w:sz w:val="28"/>
          <w:szCs w:val="28"/>
        </w:rPr>
        <w:t xml:space="preserve">) </w:t>
      </w:r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12DBE">
        <w:rPr>
          <w:rFonts w:ascii="TimesNewRomanPSMT" w:hAnsi="TimesNewRomanPSMT" w:cs="TimesNewRomanPSMT"/>
          <w:sz w:val="28"/>
          <w:szCs w:val="28"/>
        </w:rPr>
        <w:t xml:space="preserve">3)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Ag</w:t>
      </w:r>
      <w:r w:rsidRPr="00E12DBE">
        <w:rPr>
          <w:rFonts w:ascii="TimesNewRomanPSMT" w:hAnsi="TimesNewRomanPSMT" w:cs="TimesNewRomanPSMT"/>
          <w:sz w:val="18"/>
          <w:szCs w:val="18"/>
        </w:rPr>
        <w:t>2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O</w:t>
      </w:r>
      <w:r w:rsidRPr="00E12DBE">
        <w:rPr>
          <w:rFonts w:ascii="TimesNewRomanPSMT" w:hAnsi="TimesNewRomanPSMT" w:cs="TimesNewRomanPSMT"/>
          <w:sz w:val="28"/>
          <w:szCs w:val="28"/>
        </w:rPr>
        <w:t xml:space="preserve"> (</w:t>
      </w:r>
      <w:r w:rsidRPr="00DF4B0F">
        <w:rPr>
          <w:rFonts w:ascii="TimesNewRomanPSMT" w:hAnsi="TimesNewRomanPSMT" w:cs="TimesNewRomanPSMT"/>
          <w:sz w:val="28"/>
          <w:szCs w:val="28"/>
        </w:rPr>
        <w:t>в</w:t>
      </w:r>
      <w:r w:rsidRPr="00E12DB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р</w:t>
      </w:r>
      <w:r w:rsidRPr="00E12DBE">
        <w:rPr>
          <w:rFonts w:ascii="TimesNewRomanPSMT" w:hAnsi="TimesNewRomanPSMT" w:cs="TimesNewRomanPSMT"/>
          <w:sz w:val="28"/>
          <w:szCs w:val="28"/>
        </w:rPr>
        <w:t>-</w:t>
      </w:r>
      <w:r w:rsidRPr="00DF4B0F">
        <w:rPr>
          <w:rFonts w:ascii="TimesNewRomanPSMT" w:hAnsi="TimesNewRomanPSMT" w:cs="TimesNewRomanPSMT"/>
          <w:sz w:val="28"/>
          <w:szCs w:val="28"/>
        </w:rPr>
        <w:t>ре</w:t>
      </w:r>
      <w:proofErr w:type="spellEnd"/>
      <w:r w:rsidRPr="00E12D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NH</w:t>
      </w:r>
      <w:r w:rsidRPr="00E12DBE">
        <w:rPr>
          <w:rFonts w:ascii="TimesNewRomanPSMT" w:hAnsi="TimesNewRomanPSMT" w:cs="TimesNewRomanPSMT"/>
          <w:sz w:val="18"/>
          <w:szCs w:val="18"/>
        </w:rPr>
        <w:t>3</w:t>
      </w:r>
      <w:r w:rsidRPr="00E12DBE">
        <w:rPr>
          <w:rFonts w:ascii="TimesNewRomanPSMT" w:hAnsi="TimesNewRomanPSMT" w:cs="TimesNewRomanPSMT"/>
          <w:sz w:val="28"/>
          <w:szCs w:val="28"/>
        </w:rPr>
        <w:t>)</w:t>
      </w:r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E12DBE">
        <w:rPr>
          <w:rFonts w:ascii="TimesNewRomanPSMT" w:hAnsi="TimesNewRomanPSMT" w:cs="TimesNewRomanPSMT"/>
          <w:sz w:val="28"/>
          <w:szCs w:val="28"/>
        </w:rPr>
        <w:t xml:space="preserve">4)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Ca</w:t>
      </w:r>
      <w:r w:rsidRPr="00E12DBE">
        <w:rPr>
          <w:rFonts w:ascii="TimesNewRomanPSMT" w:hAnsi="TimesNewRomanPSMT" w:cs="TimesNewRomanPSMT"/>
          <w:sz w:val="28"/>
          <w:szCs w:val="28"/>
        </w:rPr>
        <w:t>(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NO</w:t>
      </w:r>
      <w:r w:rsidRPr="00E12DBE">
        <w:rPr>
          <w:rFonts w:ascii="TimesNewRomanPSMT" w:hAnsi="TimesNewRomanPSMT" w:cs="TimesNewRomanPSMT"/>
          <w:sz w:val="18"/>
          <w:szCs w:val="18"/>
        </w:rPr>
        <w:t>3</w:t>
      </w:r>
      <w:r w:rsidRPr="00E12DBE">
        <w:rPr>
          <w:rFonts w:ascii="TimesNewRomanPSMT" w:hAnsi="TimesNewRomanPSMT" w:cs="TimesNewRomanPSMT"/>
          <w:sz w:val="28"/>
          <w:szCs w:val="28"/>
        </w:rPr>
        <w:t>)</w:t>
      </w:r>
      <w:r w:rsidRPr="00E12DBE">
        <w:rPr>
          <w:rFonts w:ascii="TimesNewRomanPSMT" w:hAnsi="TimesNewRomanPSMT" w:cs="TimesNewRomanPSMT"/>
          <w:sz w:val="18"/>
          <w:szCs w:val="18"/>
        </w:rPr>
        <w:t xml:space="preserve">2 </w:t>
      </w:r>
      <w:r w:rsidRPr="00E12DBE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р</w:t>
      </w:r>
      <w:r w:rsidRPr="00E12DBE">
        <w:rPr>
          <w:rFonts w:ascii="TimesNewRomanPSMT" w:hAnsi="TimesNewRomanPSMT" w:cs="TimesNewRomanPSMT"/>
          <w:sz w:val="28"/>
          <w:szCs w:val="28"/>
        </w:rPr>
        <w:t>-</w:t>
      </w:r>
      <w:r w:rsidRPr="00DF4B0F">
        <w:rPr>
          <w:rFonts w:ascii="TimesNewRomanPSMT" w:hAnsi="TimesNewRomanPSMT" w:cs="TimesNewRomanPSMT"/>
          <w:sz w:val="28"/>
          <w:szCs w:val="28"/>
        </w:rPr>
        <w:t>р</w:t>
      </w:r>
      <w:proofErr w:type="spellEnd"/>
      <w:r w:rsidRPr="00E12DBE">
        <w:rPr>
          <w:rFonts w:ascii="TimesNewRomanPSMT" w:hAnsi="TimesNewRomanPSMT" w:cs="TimesNewRomanPSMT"/>
          <w:sz w:val="28"/>
          <w:szCs w:val="28"/>
        </w:rPr>
        <w:t xml:space="preserve">) </w:t>
      </w:r>
    </w:p>
    <w:p w:rsidR="00E12DBE" w:rsidRPr="00E12DBE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А29. </w:t>
      </w:r>
      <w:r w:rsidRPr="00DF4B0F">
        <w:rPr>
          <w:sz w:val="28"/>
          <w:szCs w:val="28"/>
        </w:rPr>
        <w:t xml:space="preserve">Способом переработки нефти и нефтепродуктов, при котором </w:t>
      </w:r>
      <w:r w:rsidRPr="00DF4B0F">
        <w:rPr>
          <w:b/>
          <w:sz w:val="28"/>
          <w:szCs w:val="28"/>
          <w:u w:val="single"/>
        </w:rPr>
        <w:t>не происходят</w:t>
      </w:r>
      <w:r w:rsidRPr="00DF4B0F">
        <w:rPr>
          <w:sz w:val="28"/>
          <w:szCs w:val="28"/>
        </w:rPr>
        <w:t xml:space="preserve"> химические реакции, является</w:t>
      </w: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>1) перегонка</w:t>
      </w: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>2) крекинг</w:t>
      </w: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 xml:space="preserve">3) </w:t>
      </w:r>
      <w:proofErr w:type="spellStart"/>
      <w:r w:rsidRPr="00DF4B0F">
        <w:rPr>
          <w:sz w:val="28"/>
          <w:szCs w:val="28"/>
        </w:rPr>
        <w:t>риформинг</w:t>
      </w:r>
      <w:proofErr w:type="spellEnd"/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sz w:val="28"/>
          <w:szCs w:val="28"/>
        </w:rPr>
        <w:t>4) пиролиз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b/>
          <w:sz w:val="28"/>
          <w:szCs w:val="28"/>
        </w:rPr>
        <w:t xml:space="preserve">А30.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Какой объем (н.у.) водорода теоретически необходим для синтеза </w:t>
      </w:r>
      <w:smartTag w:uri="urn:schemas-microsoft-com:office:smarttags" w:element="metricconverter">
        <w:smartTagPr>
          <w:attr w:name="ProductID" w:val="100 л"/>
        </w:smartTagPr>
        <w:r w:rsidRPr="00DF4B0F">
          <w:rPr>
            <w:rFonts w:ascii="TimesNewRomanPSMT" w:hAnsi="TimesNewRomanPSMT" w:cs="TimesNewRomanPSMT"/>
            <w:sz w:val="28"/>
            <w:szCs w:val="28"/>
          </w:rPr>
          <w:t>100 л</w:t>
        </w:r>
      </w:smartTag>
      <w:r w:rsidRPr="00DF4B0F">
        <w:rPr>
          <w:rFonts w:ascii="TimesNewRomanPSMT" w:hAnsi="TimesNewRomanPSMT" w:cs="TimesNewRomanPSMT"/>
          <w:sz w:val="28"/>
          <w:szCs w:val="28"/>
        </w:rPr>
        <w:t xml:space="preserve"> (н.у.)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хлороводорода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>?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50 л"/>
        </w:smartTagPr>
        <w:r w:rsidRPr="00DF4B0F">
          <w:rPr>
            <w:rFonts w:ascii="TimesNewRomanPSMT" w:hAnsi="TimesNewRomanPSMT" w:cs="TimesNewRomanPSMT"/>
            <w:sz w:val="28"/>
            <w:szCs w:val="28"/>
          </w:rPr>
          <w:t>150 л</w:t>
        </w:r>
      </w:smartTag>
      <w:r w:rsidRPr="00DF4B0F">
        <w:rPr>
          <w:rFonts w:ascii="TimesNewRomanPSMT" w:hAnsi="TimesNewRomanPSMT" w:cs="TimesNewRomanPSMT"/>
          <w:sz w:val="28"/>
          <w:szCs w:val="28"/>
        </w:rPr>
        <w:t xml:space="preserve">               2) </w:t>
      </w:r>
      <w:smartTag w:uri="urn:schemas-microsoft-com:office:smarttags" w:element="metricconverter">
        <w:smartTagPr>
          <w:attr w:name="ProductID" w:val="100 л"/>
        </w:smartTagPr>
        <w:r w:rsidRPr="00DF4B0F">
          <w:rPr>
            <w:rFonts w:ascii="TimesNewRomanPSMT" w:hAnsi="TimesNewRomanPSMT" w:cs="TimesNewRomanPSMT"/>
            <w:sz w:val="28"/>
            <w:szCs w:val="28"/>
          </w:rPr>
          <w:t>100 л</w:t>
        </w:r>
      </w:smartTag>
      <w:r w:rsidRPr="00DF4B0F">
        <w:rPr>
          <w:rFonts w:ascii="TimesNewRomanPSMT" w:hAnsi="TimesNewRomanPSMT" w:cs="TimesNewRomanPSMT"/>
          <w:sz w:val="28"/>
          <w:szCs w:val="28"/>
        </w:rPr>
        <w:t xml:space="preserve">            3)</w:t>
      </w:r>
      <w:smartTag w:uri="urn:schemas-microsoft-com:office:smarttags" w:element="metricconverter">
        <w:smartTagPr>
          <w:attr w:name="ProductID" w:val="50 л"/>
        </w:smartTagPr>
        <w:r w:rsidRPr="00DF4B0F">
          <w:rPr>
            <w:rFonts w:ascii="TimesNewRomanPSMT" w:hAnsi="TimesNewRomanPSMT" w:cs="TimesNewRomanPSMT"/>
            <w:sz w:val="28"/>
            <w:szCs w:val="28"/>
          </w:rPr>
          <w:t>50 л</w:t>
        </w:r>
      </w:smartTag>
      <w:r w:rsidRPr="00DF4B0F">
        <w:rPr>
          <w:rFonts w:ascii="TimesNewRomanPSMT" w:hAnsi="TimesNewRomanPSMT" w:cs="TimesNewRomanPSMT"/>
          <w:sz w:val="28"/>
          <w:szCs w:val="28"/>
        </w:rPr>
        <w:t xml:space="preserve">              4) </w:t>
      </w:r>
      <w:smartTag w:uri="urn:schemas-microsoft-com:office:smarttags" w:element="metricconverter">
        <w:smartTagPr>
          <w:attr w:name="ProductID" w:val="75 л"/>
        </w:smartTagPr>
        <w:r w:rsidRPr="00DF4B0F">
          <w:rPr>
            <w:rFonts w:ascii="TimesNewRomanPSMT" w:hAnsi="TimesNewRomanPSMT" w:cs="TimesNewRomanPSMT"/>
            <w:sz w:val="28"/>
            <w:szCs w:val="28"/>
          </w:rPr>
          <w:t>75 л</w:t>
        </w:r>
      </w:smartTag>
    </w:p>
    <w:p w:rsidR="00E12DBE" w:rsidRPr="00E12DBE" w:rsidRDefault="00E12DBE" w:rsidP="00E12DBE">
      <w:pPr>
        <w:pStyle w:val="Default"/>
        <w:jc w:val="center"/>
        <w:rPr>
          <w:b/>
          <w:bCs/>
          <w:sz w:val="32"/>
          <w:szCs w:val="32"/>
        </w:rPr>
      </w:pPr>
    </w:p>
    <w:p w:rsidR="00E12DBE" w:rsidRDefault="00E12DBE" w:rsidP="00E12DBE">
      <w:pPr>
        <w:pStyle w:val="Default"/>
        <w:jc w:val="center"/>
        <w:rPr>
          <w:b/>
          <w:bCs/>
          <w:sz w:val="32"/>
          <w:szCs w:val="32"/>
        </w:rPr>
      </w:pPr>
    </w:p>
    <w:p w:rsidR="00E12DBE" w:rsidRPr="00DF4B0F" w:rsidRDefault="00E12DBE" w:rsidP="00E12DBE">
      <w:pPr>
        <w:pStyle w:val="Default"/>
        <w:jc w:val="center"/>
        <w:rPr>
          <w:sz w:val="32"/>
          <w:szCs w:val="32"/>
        </w:rPr>
        <w:sectPr w:rsidR="00E12DBE" w:rsidRPr="00DF4B0F" w:rsidSect="000E68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bCs/>
          <w:sz w:val="32"/>
          <w:szCs w:val="32"/>
        </w:rPr>
        <w:lastRenderedPageBreak/>
        <w:t xml:space="preserve">Часть 2 </w:t>
      </w:r>
    </w:p>
    <w:p w:rsidR="00E12DBE" w:rsidRPr="00517900" w:rsidRDefault="00E12DBE" w:rsidP="00E12DBE">
      <w:pPr>
        <w:autoSpaceDE w:val="0"/>
        <w:autoSpaceDN w:val="0"/>
        <w:adjustRightInd w:val="0"/>
      </w:pPr>
      <w:r w:rsidRPr="00517900">
        <w:rPr>
          <w:b/>
          <w:bCs/>
          <w:i/>
          <w:iCs/>
        </w:rPr>
        <w:lastRenderedPageBreak/>
        <w:t>Ответом к заданиям этой части (В1–В10) является набор цифр или число, которые следует записать в бланк ответов № 1 справа от номера соответствующего задания, начиная с первой клеточки. Каждую цифру и запятую в записи десятичной дроби пишите в отдельной клеточке в соответствии с приведенными в бланке образцами.</w:t>
      </w:r>
    </w:p>
    <w:p w:rsidR="00E12DBE" w:rsidRPr="00517900" w:rsidRDefault="00E12DBE" w:rsidP="00E12DBE">
      <w:pPr>
        <w:autoSpaceDE w:val="0"/>
        <w:autoSpaceDN w:val="0"/>
        <w:adjustRightInd w:val="0"/>
      </w:pPr>
      <w:r w:rsidRPr="00517900">
        <w:rPr>
          <w:b/>
          <w:bCs/>
          <w:i/>
          <w:iCs/>
        </w:rPr>
        <w:t>В заданиях В1–В5 на установление соответствия запишите в таблицу цифры выбранных вами ответов под соответствующими буквами, а затем получившуюся последовательность цифр перенесите в бланк ответов № 1 без пробелов и каких-либо символов. (Цифры в ответе могут повторяться.)</w:t>
      </w:r>
    </w:p>
    <w:p w:rsidR="00E12DBE" w:rsidRPr="00DF4B0F" w:rsidRDefault="00E12DBE" w:rsidP="00E12DBE">
      <w:pPr>
        <w:jc w:val="center"/>
        <w:rPr>
          <w:b/>
          <w:sz w:val="28"/>
          <w:szCs w:val="28"/>
        </w:rPr>
      </w:pPr>
    </w:p>
    <w:p w:rsidR="00E12DBE" w:rsidRPr="00E12DBE" w:rsidRDefault="00E12DBE" w:rsidP="00E12DBE">
      <w:pPr>
        <w:pStyle w:val="Default"/>
        <w:ind w:left="-40" w:right="-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517900">
        <w:rPr>
          <w:b/>
          <w:sz w:val="28"/>
          <w:szCs w:val="28"/>
        </w:rPr>
        <w:t>1</w:t>
      </w:r>
      <w:r w:rsidRPr="00DF4B0F">
        <w:rPr>
          <w:b/>
          <w:sz w:val="28"/>
          <w:szCs w:val="28"/>
        </w:rPr>
        <w:t>.</w:t>
      </w:r>
      <w:r w:rsidRPr="00DF4B0F">
        <w:rPr>
          <w:sz w:val="28"/>
          <w:szCs w:val="28"/>
        </w:rPr>
        <w:t xml:space="preserve">Установите соответствие между названием вещества и классом (группой) органических соединений, к которому(-ой) оно принадлежит. </w:t>
      </w:r>
    </w:p>
    <w:p w:rsidR="00E12DBE" w:rsidRPr="00E12DBE" w:rsidRDefault="00E12DBE" w:rsidP="00E12DBE">
      <w:pPr>
        <w:pStyle w:val="Default"/>
        <w:ind w:left="-40" w:right="-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52"/>
        <w:gridCol w:w="2678"/>
      </w:tblGrid>
      <w:tr w:rsidR="00E12DBE" w:rsidRPr="00DF4B0F" w:rsidTr="009E3A7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52" w:type="dxa"/>
          </w:tcPr>
          <w:p w:rsidR="00E12DBE" w:rsidRPr="00DF4B0F" w:rsidRDefault="00E12DBE" w:rsidP="009E3A78">
            <w:pPr>
              <w:pStyle w:val="Default"/>
              <w:ind w:left="-40" w:right="-40"/>
              <w:jc w:val="both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 xml:space="preserve">НАЗВАНИЕ ВЕЩЕСТВА </w:t>
            </w:r>
          </w:p>
        </w:tc>
        <w:tc>
          <w:tcPr>
            <w:tcW w:w="2678" w:type="dxa"/>
          </w:tcPr>
          <w:p w:rsidR="00E12DBE" w:rsidRPr="00DF4B0F" w:rsidRDefault="00E12DBE" w:rsidP="009E3A78">
            <w:pPr>
              <w:pStyle w:val="Default"/>
              <w:ind w:left="-40" w:right="-40"/>
              <w:jc w:val="both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 xml:space="preserve">КЛАСС (ГРУППА) </w:t>
            </w:r>
          </w:p>
        </w:tc>
      </w:tr>
    </w:tbl>
    <w:p w:rsidR="00E12DBE" w:rsidRPr="00DF4B0F" w:rsidRDefault="00E12DBE" w:rsidP="00E12DBE">
      <w:pPr>
        <w:pStyle w:val="Default"/>
        <w:ind w:left="-40" w:right="-40"/>
        <w:jc w:val="both"/>
        <w:rPr>
          <w:color w:val="auto"/>
        </w:rPr>
      </w:pPr>
      <w:r w:rsidRPr="00DF4B0F">
        <w:rPr>
          <w:color w:val="auto"/>
        </w:rPr>
        <w:t xml:space="preserve">                                                                                      ОРГАНИЧЕСКИХ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</w:rPr>
        <w:sectPr w:rsidR="00E12DBE" w:rsidRPr="00DF4B0F" w:rsidSect="000E68C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color w:val="auto"/>
        </w:rPr>
        <w:t xml:space="preserve">                                                                                      СОЕДИНЕНИЙ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</w:rPr>
      </w:pPr>
      <w:r w:rsidRPr="00DF4B0F">
        <w:rPr>
          <w:sz w:val="28"/>
          <w:szCs w:val="28"/>
        </w:rPr>
        <w:lastRenderedPageBreak/>
        <w:t xml:space="preserve">А) этиленгликоль                                              1) </w:t>
      </w:r>
      <w:r w:rsidRPr="00DF4B0F">
        <w:rPr>
          <w:color w:val="auto"/>
        </w:rPr>
        <w:t xml:space="preserve">альдегиды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</w:rPr>
      </w:pPr>
      <w:r w:rsidRPr="00DF4B0F">
        <w:rPr>
          <w:sz w:val="28"/>
          <w:szCs w:val="28"/>
        </w:rPr>
        <w:t xml:space="preserve">Б) глицин                                                          </w:t>
      </w:r>
      <w:r w:rsidRPr="00DF4B0F">
        <w:rPr>
          <w:color w:val="auto"/>
        </w:rPr>
        <w:t xml:space="preserve">  </w:t>
      </w:r>
      <w:r w:rsidRPr="00DF4B0F">
        <w:rPr>
          <w:sz w:val="28"/>
          <w:szCs w:val="28"/>
        </w:rPr>
        <w:t xml:space="preserve">2) </w:t>
      </w:r>
      <w:r w:rsidRPr="00DF4B0F">
        <w:rPr>
          <w:color w:val="auto"/>
        </w:rPr>
        <w:t xml:space="preserve">аминокислоты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</w:rPr>
      </w:pPr>
      <w:r w:rsidRPr="00DF4B0F">
        <w:rPr>
          <w:sz w:val="28"/>
          <w:szCs w:val="28"/>
        </w:rPr>
        <w:t>В) толуол                                                            3)</w:t>
      </w:r>
      <w:r w:rsidRPr="00DF4B0F">
        <w:rPr>
          <w:color w:val="auto"/>
        </w:rPr>
        <w:t xml:space="preserve"> спирты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</w:rPr>
      </w:pPr>
      <w:r w:rsidRPr="00DF4B0F">
        <w:rPr>
          <w:sz w:val="28"/>
          <w:szCs w:val="28"/>
        </w:rPr>
        <w:t>Г) бутанол-1                                                       4)</w:t>
      </w:r>
      <w:r w:rsidRPr="00DF4B0F">
        <w:rPr>
          <w:color w:val="auto"/>
        </w:rPr>
        <w:t xml:space="preserve"> простые эфиры </w:t>
      </w:r>
    </w:p>
    <w:p w:rsidR="00E12DBE" w:rsidRPr="00DF4B0F" w:rsidRDefault="00E12DBE" w:rsidP="00E12DBE">
      <w:pPr>
        <w:pStyle w:val="Default"/>
        <w:ind w:left="-40" w:right="-40"/>
        <w:jc w:val="both"/>
        <w:rPr>
          <w:color w:val="auto"/>
        </w:rPr>
      </w:pPr>
      <w:r w:rsidRPr="00DF4B0F">
        <w:rPr>
          <w:sz w:val="28"/>
          <w:szCs w:val="28"/>
        </w:rPr>
        <w:t xml:space="preserve">                                                                             5)</w:t>
      </w:r>
      <w:r w:rsidRPr="00DF4B0F">
        <w:rPr>
          <w:color w:val="auto"/>
        </w:rPr>
        <w:t xml:space="preserve"> углеводороды </w:t>
      </w:r>
    </w:p>
    <w:p w:rsidR="00E12DBE" w:rsidRDefault="00E12DBE" w:rsidP="00E12DBE">
      <w:pPr>
        <w:pStyle w:val="Default"/>
        <w:ind w:left="-40" w:right="-40"/>
        <w:jc w:val="both"/>
        <w:rPr>
          <w:color w:val="auto"/>
          <w:lang w:val="en-US"/>
        </w:rPr>
      </w:pPr>
      <w:r w:rsidRPr="00DF4B0F">
        <w:rPr>
          <w:sz w:val="28"/>
          <w:szCs w:val="28"/>
        </w:rPr>
        <w:t xml:space="preserve">                                                                             6)</w:t>
      </w:r>
      <w:r w:rsidRPr="00DF4B0F">
        <w:rPr>
          <w:color w:val="auto"/>
        </w:rPr>
        <w:t xml:space="preserve"> углеводы</w:t>
      </w:r>
    </w:p>
    <w:tbl>
      <w:tblPr>
        <w:tblStyle w:val="a3"/>
        <w:tblW w:w="0" w:type="auto"/>
        <w:tblLook w:val="01E0"/>
      </w:tblPr>
      <w:tblGrid>
        <w:gridCol w:w="2476"/>
        <w:gridCol w:w="2476"/>
        <w:gridCol w:w="2476"/>
        <w:gridCol w:w="2477"/>
      </w:tblGrid>
      <w:tr w:rsidR="00E12DBE" w:rsidRPr="00DF4B0F" w:rsidTr="009E3A78">
        <w:tc>
          <w:tcPr>
            <w:tcW w:w="2476" w:type="dxa"/>
          </w:tcPr>
          <w:p w:rsidR="00E12DBE" w:rsidRPr="00DF4B0F" w:rsidRDefault="00E12DBE" w:rsidP="009E3A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F4B0F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</w:p>
        </w:tc>
        <w:tc>
          <w:tcPr>
            <w:tcW w:w="2476" w:type="dxa"/>
          </w:tcPr>
          <w:p w:rsidR="00E12DBE" w:rsidRPr="00DF4B0F" w:rsidRDefault="00E12DBE" w:rsidP="009E3A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F4B0F"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</w:p>
        </w:tc>
        <w:tc>
          <w:tcPr>
            <w:tcW w:w="2476" w:type="dxa"/>
          </w:tcPr>
          <w:p w:rsidR="00E12DBE" w:rsidRPr="00DF4B0F" w:rsidRDefault="00E12DBE" w:rsidP="009E3A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F4B0F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</w:tc>
        <w:tc>
          <w:tcPr>
            <w:tcW w:w="2477" w:type="dxa"/>
          </w:tcPr>
          <w:p w:rsidR="00E12DBE" w:rsidRPr="00DF4B0F" w:rsidRDefault="00E12DBE" w:rsidP="009E3A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F4B0F"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</w:p>
        </w:tc>
      </w:tr>
      <w:tr w:rsidR="00E12DBE" w:rsidRPr="00DF4B0F" w:rsidTr="009E3A78">
        <w:tc>
          <w:tcPr>
            <w:tcW w:w="2476" w:type="dxa"/>
          </w:tcPr>
          <w:p w:rsidR="00E12DBE" w:rsidRPr="00DF4B0F" w:rsidRDefault="00E12DBE" w:rsidP="009E3A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76" w:type="dxa"/>
          </w:tcPr>
          <w:p w:rsidR="00E12DBE" w:rsidRPr="00DF4B0F" w:rsidRDefault="00E12DBE" w:rsidP="009E3A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76" w:type="dxa"/>
          </w:tcPr>
          <w:p w:rsidR="00E12DBE" w:rsidRPr="00DF4B0F" w:rsidRDefault="00E12DBE" w:rsidP="009E3A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77" w:type="dxa"/>
          </w:tcPr>
          <w:p w:rsidR="00E12DBE" w:rsidRPr="00DF4B0F" w:rsidRDefault="00E12DBE" w:rsidP="009E3A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12DBE" w:rsidRPr="00DF4B0F" w:rsidRDefault="00E12DBE" w:rsidP="00E12DBE">
      <w:pPr>
        <w:rPr>
          <w:b/>
          <w:sz w:val="28"/>
          <w:szCs w:val="28"/>
        </w:rPr>
      </w:pPr>
    </w:p>
    <w:p w:rsidR="00E12DBE" w:rsidRPr="00DF4B0F" w:rsidRDefault="00E12DBE" w:rsidP="00E12DBE">
      <w:pPr>
        <w:ind w:left="-57" w:right="-57"/>
        <w:rPr>
          <w:sz w:val="28"/>
          <w:szCs w:val="28"/>
        </w:rPr>
      </w:pPr>
      <w:r w:rsidRPr="00DF4B0F">
        <w:rPr>
          <w:b/>
          <w:sz w:val="28"/>
          <w:szCs w:val="28"/>
        </w:rPr>
        <w:t>В2.</w:t>
      </w:r>
      <w:r w:rsidRPr="00DF4B0F">
        <w:rPr>
          <w:sz w:val="28"/>
          <w:szCs w:val="28"/>
        </w:rPr>
        <w:t xml:space="preserve"> Установите соответствие между схемой химической реакции и изменением степени окисления окислителя.</w:t>
      </w:r>
    </w:p>
    <w:tbl>
      <w:tblPr>
        <w:tblW w:w="9606" w:type="dxa"/>
        <w:tblLayout w:type="fixed"/>
        <w:tblLook w:val="0000"/>
      </w:tblPr>
      <w:tblGrid>
        <w:gridCol w:w="426"/>
        <w:gridCol w:w="4927"/>
        <w:gridCol w:w="425"/>
        <w:gridCol w:w="3828"/>
      </w:tblGrid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12DBE" w:rsidRPr="00DF4B0F" w:rsidRDefault="00E12DBE" w:rsidP="009E3A78">
            <w:pPr>
              <w:ind w:left="-57" w:right="-57"/>
            </w:pPr>
          </w:p>
        </w:tc>
        <w:tc>
          <w:tcPr>
            <w:tcW w:w="4927" w:type="dxa"/>
          </w:tcPr>
          <w:p w:rsidR="00E12DBE" w:rsidRPr="00DF4B0F" w:rsidRDefault="00E12DBE" w:rsidP="009E3A78">
            <w:pPr>
              <w:ind w:left="-57" w:right="-57"/>
              <w:rPr>
                <w:caps/>
              </w:rPr>
            </w:pPr>
            <w:r w:rsidRPr="00DF4B0F">
              <w:t>СХЕМА РЕАКЦИИ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ind w:left="-57" w:right="-57"/>
            </w:pPr>
          </w:p>
        </w:tc>
        <w:tc>
          <w:tcPr>
            <w:tcW w:w="3828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t xml:space="preserve">ИЗМЕНЕНИЕ СТЕПЕНИ </w:t>
            </w:r>
          </w:p>
          <w:p w:rsidR="00E12DBE" w:rsidRPr="00DF4B0F" w:rsidRDefault="00E12DBE" w:rsidP="009E3A78">
            <w:pPr>
              <w:ind w:left="-57" w:right="-57"/>
              <w:rPr>
                <w:caps/>
              </w:rPr>
            </w:pPr>
            <w:r w:rsidRPr="00DF4B0F">
              <w:t>ОКИСЛЕНИЯ ОКИСЛ</w:t>
            </w:r>
            <w:r w:rsidRPr="00DF4B0F">
              <w:t>И</w:t>
            </w:r>
            <w:r w:rsidRPr="00DF4B0F">
              <w:t>ТЕЛЯ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t>А)</w:t>
            </w:r>
          </w:p>
        </w:tc>
        <w:tc>
          <w:tcPr>
            <w:tcW w:w="4927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12"/>
              </w:rPr>
              <w:object w:dxaOrig="4680" w:dyaOrig="380">
                <v:shape id="_x0000_i1026" type="#_x0000_t75" style="width:234pt;height:18.75pt" o:ole="">
                  <v:imagedata r:id="rId9" o:title=""/>
                </v:shape>
                <o:OLEObject Type="Embed" ProgID="Equation.DSMT4" ShapeID="_x0000_i1026" DrawAspect="Content" ObjectID="_1488733922" r:id="rId10"/>
              </w:object>
            </w:r>
          </w:p>
        </w:tc>
        <w:tc>
          <w:tcPr>
            <w:tcW w:w="425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t>1)</w:t>
            </w:r>
          </w:p>
        </w:tc>
        <w:tc>
          <w:tcPr>
            <w:tcW w:w="3828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6"/>
              </w:rPr>
              <w:object w:dxaOrig="1219" w:dyaOrig="380">
                <v:shape id="_x0000_i1027" type="#_x0000_t75" style="width:60.75pt;height:18.75pt" o:ole="">
                  <v:imagedata r:id="rId11" o:title=""/>
                </v:shape>
                <o:OLEObject Type="Embed" ProgID="Equation.DSMT4" ShapeID="_x0000_i1027" DrawAspect="Content" ObjectID="_1488733923" r:id="rId12"/>
              </w:objec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t>Б)</w:t>
            </w:r>
          </w:p>
        </w:tc>
        <w:tc>
          <w:tcPr>
            <w:tcW w:w="4927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12"/>
              </w:rPr>
              <w:object w:dxaOrig="3420" w:dyaOrig="380">
                <v:shape id="_x0000_i1028" type="#_x0000_t75" style="width:171pt;height:18.75pt" o:ole="">
                  <v:imagedata r:id="rId13" o:title=""/>
                </v:shape>
                <o:OLEObject Type="Embed" ProgID="Equation.DSMT4" ShapeID="_x0000_i1028" DrawAspect="Content" ObjectID="_1488733924" r:id="rId14"/>
              </w:object>
            </w:r>
          </w:p>
        </w:tc>
        <w:tc>
          <w:tcPr>
            <w:tcW w:w="425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t>2)</w:t>
            </w:r>
          </w:p>
        </w:tc>
        <w:tc>
          <w:tcPr>
            <w:tcW w:w="3828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12"/>
              </w:rPr>
              <w:object w:dxaOrig="1760" w:dyaOrig="440">
                <v:shape id="_x0000_i1029" type="#_x0000_t75" style="width:87.75pt;height:21.75pt" o:ole="">
                  <v:imagedata r:id="rId15" o:title=""/>
                </v:shape>
                <o:OLEObject Type="Embed" ProgID="Equation.DSMT4" ShapeID="_x0000_i1029" DrawAspect="Content" ObjectID="_1488733925" r:id="rId16"/>
              </w:objec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26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t>В)</w:t>
            </w:r>
          </w:p>
        </w:tc>
        <w:tc>
          <w:tcPr>
            <w:tcW w:w="4927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40"/>
              </w:rPr>
              <w:object w:dxaOrig="3720" w:dyaOrig="940">
                <v:shape id="_x0000_i1030" type="#_x0000_t75" style="width:186pt;height:47.25pt" o:ole="">
                  <v:imagedata r:id="rId17" o:title=""/>
                </v:shape>
                <o:OLEObject Type="Embed" ProgID="Equation.DSMT4" ShapeID="_x0000_i1030" DrawAspect="Content" ObjectID="_1488733926" r:id="rId18"/>
              </w:object>
            </w:r>
          </w:p>
        </w:tc>
        <w:tc>
          <w:tcPr>
            <w:tcW w:w="425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t>3)</w:t>
            </w:r>
          </w:p>
        </w:tc>
        <w:tc>
          <w:tcPr>
            <w:tcW w:w="3828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12"/>
              </w:rPr>
              <w:object w:dxaOrig="1340" w:dyaOrig="440">
                <v:shape id="_x0000_i1031" type="#_x0000_t75" style="width:66.75pt;height:21.75pt" o:ole="">
                  <v:imagedata r:id="rId19" o:title=""/>
                </v:shape>
                <o:OLEObject Type="Embed" ProgID="Equation.DSMT4" ShapeID="_x0000_i1031" DrawAspect="Content" ObjectID="_1488733927" r:id="rId20"/>
              </w:objec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t>Г)</w:t>
            </w:r>
          </w:p>
        </w:tc>
        <w:tc>
          <w:tcPr>
            <w:tcW w:w="4927" w:type="dxa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40"/>
              </w:rPr>
              <w:object w:dxaOrig="3840" w:dyaOrig="940">
                <v:shape id="_x0000_i1032" type="#_x0000_t75" style="width:192pt;height:47.25pt" o:ole="">
                  <v:imagedata r:id="rId21" o:title=""/>
                </v:shape>
                <o:OLEObject Type="Embed" ProgID="Equation.DSMT4" ShapeID="_x0000_i1032" DrawAspect="Content" ObjectID="_1488733928" r:id="rId22"/>
              </w:object>
            </w:r>
          </w:p>
        </w:tc>
        <w:tc>
          <w:tcPr>
            <w:tcW w:w="425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t>4)</w:t>
            </w:r>
          </w:p>
        </w:tc>
        <w:tc>
          <w:tcPr>
            <w:tcW w:w="3828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12"/>
              </w:rPr>
              <w:object w:dxaOrig="1760" w:dyaOrig="440">
                <v:shape id="_x0000_i1033" type="#_x0000_t75" style="width:87.75pt;height:21.75pt" o:ole="">
                  <v:imagedata r:id="rId23" o:title=""/>
                </v:shape>
                <o:OLEObject Type="Embed" ProgID="Equation.DSMT4" ShapeID="_x0000_i1033" DrawAspect="Content" ObjectID="_1488733929" r:id="rId24"/>
              </w:objec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E12DBE" w:rsidRPr="00DF4B0F" w:rsidRDefault="00E12DBE" w:rsidP="009E3A78">
            <w:pPr>
              <w:ind w:left="-57" w:right="-57"/>
            </w:pPr>
          </w:p>
        </w:tc>
        <w:tc>
          <w:tcPr>
            <w:tcW w:w="4927" w:type="dxa"/>
          </w:tcPr>
          <w:p w:rsidR="00E12DBE" w:rsidRPr="00DF4B0F" w:rsidRDefault="00E12DBE" w:rsidP="009E3A78">
            <w:pPr>
              <w:ind w:left="-57" w:right="-57"/>
            </w:pPr>
          </w:p>
        </w:tc>
        <w:tc>
          <w:tcPr>
            <w:tcW w:w="425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t>5)</w:t>
            </w:r>
          </w:p>
        </w:tc>
        <w:tc>
          <w:tcPr>
            <w:tcW w:w="3828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12"/>
              </w:rPr>
              <w:object w:dxaOrig="1760" w:dyaOrig="440">
                <v:shape id="_x0000_i1034" type="#_x0000_t75" style="width:87.75pt;height:21.75pt" o:ole="">
                  <v:imagedata r:id="rId25" o:title=""/>
                </v:shape>
                <o:OLEObject Type="Embed" ProgID="Equation.DSMT4" ShapeID="_x0000_i1034" DrawAspect="Content" ObjectID="_1488733930" r:id="rId26"/>
              </w:objec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E12DBE" w:rsidRPr="00DF4B0F" w:rsidRDefault="00E12DBE" w:rsidP="009E3A78">
            <w:pPr>
              <w:ind w:left="-57" w:right="-57"/>
            </w:pPr>
          </w:p>
        </w:tc>
        <w:tc>
          <w:tcPr>
            <w:tcW w:w="4927" w:type="dxa"/>
            <w:vAlign w:val="center"/>
          </w:tcPr>
          <w:p w:rsidR="00E12DBE" w:rsidRPr="00DF4B0F" w:rsidRDefault="00E12DBE" w:rsidP="009E3A78">
            <w:pPr>
              <w:ind w:left="-57" w:right="-57"/>
            </w:pPr>
          </w:p>
        </w:tc>
        <w:tc>
          <w:tcPr>
            <w:tcW w:w="425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t>6)</w:t>
            </w:r>
          </w:p>
        </w:tc>
        <w:tc>
          <w:tcPr>
            <w:tcW w:w="3828" w:type="dxa"/>
            <w:vAlign w:val="center"/>
          </w:tcPr>
          <w:p w:rsidR="00E12DBE" w:rsidRPr="00DF4B0F" w:rsidRDefault="00E12DBE" w:rsidP="009E3A78">
            <w:pPr>
              <w:ind w:left="-57" w:right="-57"/>
            </w:pPr>
            <w:r w:rsidRPr="00DF4B0F">
              <w:rPr>
                <w:position w:val="-12"/>
              </w:rPr>
              <w:object w:dxaOrig="1260" w:dyaOrig="440">
                <v:shape id="_x0000_i1035" type="#_x0000_t75" style="width:63pt;height:21.75pt" o:ole="">
                  <v:imagedata r:id="rId27" o:title=""/>
                </v:shape>
                <o:OLEObject Type="Embed" ProgID="Equation.DSMT4" ShapeID="_x0000_i1035" DrawAspect="Content" ObjectID="_1488733931" r:id="rId28"/>
              </w:object>
            </w:r>
          </w:p>
        </w:tc>
      </w:tr>
    </w:tbl>
    <w:p w:rsidR="00E12DBE" w:rsidRPr="00DF4B0F" w:rsidRDefault="00E12DBE" w:rsidP="00E12DB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76"/>
        <w:gridCol w:w="2476"/>
        <w:gridCol w:w="2476"/>
        <w:gridCol w:w="2477"/>
      </w:tblGrid>
      <w:tr w:rsidR="00E12DBE" w:rsidRPr="00DF4B0F" w:rsidTr="009E3A78">
        <w:tc>
          <w:tcPr>
            <w:tcW w:w="2476" w:type="dxa"/>
          </w:tcPr>
          <w:p w:rsidR="00E12DBE" w:rsidRPr="00DF4B0F" w:rsidRDefault="00E12DBE" w:rsidP="009E3A78">
            <w:pPr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А</w:t>
            </w:r>
          </w:p>
        </w:tc>
        <w:tc>
          <w:tcPr>
            <w:tcW w:w="2476" w:type="dxa"/>
          </w:tcPr>
          <w:p w:rsidR="00E12DBE" w:rsidRPr="00DF4B0F" w:rsidRDefault="00E12DBE" w:rsidP="009E3A78">
            <w:pPr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Б</w:t>
            </w:r>
          </w:p>
        </w:tc>
        <w:tc>
          <w:tcPr>
            <w:tcW w:w="2476" w:type="dxa"/>
          </w:tcPr>
          <w:p w:rsidR="00E12DBE" w:rsidRPr="00DF4B0F" w:rsidRDefault="00E12DBE" w:rsidP="009E3A78">
            <w:pPr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В</w:t>
            </w:r>
          </w:p>
        </w:tc>
        <w:tc>
          <w:tcPr>
            <w:tcW w:w="2477" w:type="dxa"/>
          </w:tcPr>
          <w:p w:rsidR="00E12DBE" w:rsidRPr="00DF4B0F" w:rsidRDefault="00E12DBE" w:rsidP="009E3A78">
            <w:pPr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Г</w:t>
            </w:r>
          </w:p>
        </w:tc>
      </w:tr>
      <w:tr w:rsidR="00E12DBE" w:rsidRPr="00DF4B0F" w:rsidTr="009E3A78">
        <w:tc>
          <w:tcPr>
            <w:tcW w:w="2476" w:type="dxa"/>
          </w:tcPr>
          <w:p w:rsidR="00E12DBE" w:rsidRPr="00DF4B0F" w:rsidRDefault="00E12DBE" w:rsidP="009E3A78">
            <w:pPr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E12DBE" w:rsidRPr="00DF4B0F" w:rsidRDefault="00E12DBE" w:rsidP="009E3A78">
            <w:pPr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E12DBE" w:rsidRPr="00DF4B0F" w:rsidRDefault="00E12DBE" w:rsidP="009E3A78">
            <w:pPr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E12DBE" w:rsidRPr="00DF4B0F" w:rsidRDefault="00E12DBE" w:rsidP="009E3A78">
            <w:pPr>
              <w:rPr>
                <w:b/>
                <w:sz w:val="28"/>
                <w:szCs w:val="28"/>
              </w:rPr>
            </w:pPr>
          </w:p>
        </w:tc>
      </w:tr>
    </w:tbl>
    <w:p w:rsidR="00E12DBE" w:rsidRPr="00DF4B0F" w:rsidRDefault="00E12DBE" w:rsidP="00E12DBE">
      <w:pPr>
        <w:pStyle w:val="Default"/>
        <w:ind w:left="-40" w:right="-40"/>
        <w:jc w:val="both"/>
        <w:rPr>
          <w:sz w:val="28"/>
          <w:szCs w:val="28"/>
        </w:rPr>
        <w:sectPr w:rsidR="00E12DBE" w:rsidRPr="00DF4B0F" w:rsidSect="0008539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sz w:val="28"/>
          <w:szCs w:val="28"/>
        </w:rPr>
        <w:lastRenderedPageBreak/>
        <w:t xml:space="preserve">В3. </w:t>
      </w:r>
      <w:r w:rsidRPr="00DF4B0F">
        <w:rPr>
          <w:sz w:val="28"/>
          <w:szCs w:val="28"/>
        </w:rPr>
        <w:t xml:space="preserve">Установите соответствие между формулой соли и продуктом, образующимся на инертном катоде при электролизе её водного раствора. </w:t>
      </w:r>
    </w:p>
    <w:p w:rsidR="00E12DBE" w:rsidRPr="00DF4B0F" w:rsidRDefault="00E12DBE" w:rsidP="00E12DBE">
      <w:pPr>
        <w:pStyle w:val="Default"/>
        <w:rPr>
          <w:color w:val="auto"/>
        </w:rPr>
      </w:pPr>
    </w:p>
    <w:tbl>
      <w:tblPr>
        <w:tblW w:w="9180" w:type="dxa"/>
        <w:tblLayout w:type="fixed"/>
        <w:tblLook w:val="0000"/>
      </w:tblPr>
      <w:tblGrid>
        <w:gridCol w:w="528"/>
        <w:gridCol w:w="3691"/>
        <w:gridCol w:w="425"/>
        <w:gridCol w:w="4536"/>
      </w:tblGrid>
      <w:tr w:rsidR="00E12DBE" w:rsidRPr="00DF4B0F" w:rsidTr="009E3A78">
        <w:trPr>
          <w:cantSplit/>
        </w:trPr>
        <w:tc>
          <w:tcPr>
            <w:tcW w:w="528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ФОРМУЛА ВЕЩЕСТВА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ПРОДУКТ ЭЛЕКТРОЛИЗА</w:t>
            </w:r>
          </w:p>
        </w:tc>
      </w:tr>
      <w:tr w:rsidR="00E12DBE" w:rsidRPr="00DF4B0F" w:rsidTr="009E3A78">
        <w:tc>
          <w:tcPr>
            <w:tcW w:w="528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А)</w:t>
            </w:r>
          </w:p>
        </w:tc>
        <w:tc>
          <w:tcPr>
            <w:tcW w:w="3691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 w:rsidRPr="00DF4B0F">
              <w:rPr>
                <w:sz w:val="28"/>
                <w:szCs w:val="28"/>
                <w:lang w:val="en-US" w:eastAsia="en-US"/>
              </w:rPr>
              <w:t>AlCl</w:t>
            </w:r>
            <w:proofErr w:type="spellEnd"/>
            <w:r w:rsidRPr="00DF4B0F">
              <w:rPr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1)</w:t>
            </w:r>
          </w:p>
        </w:tc>
        <w:tc>
          <w:tcPr>
            <w:tcW w:w="4536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алюминий</w:t>
            </w:r>
          </w:p>
        </w:tc>
      </w:tr>
      <w:tr w:rsidR="00E12DBE" w:rsidRPr="00DF4B0F" w:rsidTr="009E3A78">
        <w:tc>
          <w:tcPr>
            <w:tcW w:w="528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Б)</w:t>
            </w:r>
          </w:p>
        </w:tc>
        <w:tc>
          <w:tcPr>
            <w:tcW w:w="3691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 w:rsidRPr="00DF4B0F">
              <w:rPr>
                <w:sz w:val="28"/>
                <w:szCs w:val="28"/>
                <w:lang w:val="en-US" w:eastAsia="en-US"/>
              </w:rPr>
              <w:t>RbOH</w:t>
            </w:r>
            <w:proofErr w:type="spellEnd"/>
          </w:p>
        </w:tc>
        <w:tc>
          <w:tcPr>
            <w:tcW w:w="425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2)</w:t>
            </w:r>
          </w:p>
        </w:tc>
        <w:tc>
          <w:tcPr>
            <w:tcW w:w="4536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  <w:lang w:eastAsia="en-US"/>
              </w:rPr>
              <w:t>рубидий</w:t>
            </w:r>
          </w:p>
        </w:tc>
      </w:tr>
      <w:tr w:rsidR="00E12DBE" w:rsidRPr="00DF4B0F" w:rsidTr="009E3A78">
        <w:tc>
          <w:tcPr>
            <w:tcW w:w="528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val="en-US" w:eastAsia="en-US"/>
              </w:rPr>
            </w:pPr>
            <w:r w:rsidRPr="00DF4B0F">
              <w:rPr>
                <w:sz w:val="28"/>
                <w:szCs w:val="28"/>
              </w:rPr>
              <w:t>В</w:t>
            </w:r>
            <w:r w:rsidRPr="00DF4B0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691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val="en-US"/>
              </w:rPr>
            </w:pPr>
            <w:r w:rsidRPr="00DF4B0F">
              <w:rPr>
                <w:sz w:val="28"/>
                <w:szCs w:val="28"/>
                <w:lang w:val="en-US"/>
              </w:rPr>
              <w:t>Hg(NO</w:t>
            </w:r>
            <w:r w:rsidRPr="00DF4B0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F4B0F">
              <w:rPr>
                <w:sz w:val="28"/>
                <w:szCs w:val="28"/>
                <w:lang w:val="en-US"/>
              </w:rPr>
              <w:t>)</w:t>
            </w:r>
            <w:r w:rsidRPr="00DF4B0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3)</w:t>
            </w:r>
          </w:p>
        </w:tc>
        <w:tc>
          <w:tcPr>
            <w:tcW w:w="4536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  <w:lang w:eastAsia="en-US"/>
              </w:rPr>
              <w:t>ртуть</w:t>
            </w:r>
          </w:p>
        </w:tc>
      </w:tr>
      <w:tr w:rsidR="00E12DBE" w:rsidRPr="00DF4B0F" w:rsidTr="009E3A78">
        <w:tc>
          <w:tcPr>
            <w:tcW w:w="528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Г)</w:t>
            </w:r>
          </w:p>
        </w:tc>
        <w:tc>
          <w:tcPr>
            <w:tcW w:w="3691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 w:rsidRPr="00DF4B0F">
              <w:rPr>
                <w:sz w:val="28"/>
                <w:szCs w:val="28"/>
                <w:lang w:val="en-US" w:eastAsia="en-US"/>
              </w:rPr>
              <w:t>AuCl</w:t>
            </w:r>
            <w:proofErr w:type="spellEnd"/>
            <w:r w:rsidRPr="00DF4B0F">
              <w:rPr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4)</w:t>
            </w:r>
          </w:p>
        </w:tc>
        <w:tc>
          <w:tcPr>
            <w:tcW w:w="4536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  <w:lang w:eastAsia="en-US"/>
              </w:rPr>
              <w:t>водород</w:t>
            </w:r>
          </w:p>
        </w:tc>
      </w:tr>
      <w:tr w:rsidR="00E12DBE" w:rsidRPr="00DF4B0F" w:rsidTr="009E3A78">
        <w:tc>
          <w:tcPr>
            <w:tcW w:w="528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5)</w:t>
            </w:r>
          </w:p>
        </w:tc>
        <w:tc>
          <w:tcPr>
            <w:tcW w:w="4536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  <w:lang w:eastAsia="en-US"/>
              </w:rPr>
              <w:t>кислород</w:t>
            </w:r>
          </w:p>
        </w:tc>
      </w:tr>
      <w:tr w:rsidR="00E12DBE" w:rsidRPr="00DF4B0F" w:rsidTr="009E3A78">
        <w:tc>
          <w:tcPr>
            <w:tcW w:w="528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</w:rPr>
              <w:t>6)</w:t>
            </w:r>
          </w:p>
        </w:tc>
        <w:tc>
          <w:tcPr>
            <w:tcW w:w="4536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  <w:r w:rsidRPr="00DF4B0F">
              <w:rPr>
                <w:sz w:val="28"/>
                <w:szCs w:val="28"/>
                <w:lang w:eastAsia="en-US"/>
              </w:rPr>
              <w:t>золото</w:t>
            </w:r>
          </w:p>
        </w:tc>
      </w:tr>
      <w:tr w:rsidR="00E12DBE" w:rsidRPr="00DF4B0F" w:rsidTr="009E3A78">
        <w:tc>
          <w:tcPr>
            <w:tcW w:w="528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12DBE" w:rsidRPr="00DF4B0F" w:rsidRDefault="00E12DBE" w:rsidP="009E3A78">
            <w:pPr>
              <w:keepNext/>
              <w:keepLines/>
              <w:ind w:left="-57" w:right="-57"/>
              <w:rPr>
                <w:sz w:val="28"/>
                <w:szCs w:val="28"/>
                <w:lang w:eastAsia="en-US"/>
              </w:rPr>
            </w:pPr>
          </w:p>
        </w:tc>
      </w:tr>
    </w:tbl>
    <w:p w:rsidR="00E12DBE" w:rsidRDefault="00E12DBE" w:rsidP="00E12DBE">
      <w:pPr>
        <w:ind w:left="-57" w:right="-57"/>
        <w:rPr>
          <w:b/>
          <w:sz w:val="16"/>
          <w:lang w:val="en-US"/>
        </w:rPr>
      </w:pPr>
    </w:p>
    <w:p w:rsidR="00E12DBE" w:rsidRDefault="00E12DBE" w:rsidP="00E12DBE">
      <w:pPr>
        <w:ind w:left="-57" w:right="-57"/>
        <w:rPr>
          <w:b/>
          <w:sz w:val="16"/>
          <w:lang w:val="en-US"/>
        </w:rPr>
      </w:pPr>
    </w:p>
    <w:p w:rsidR="00E12DBE" w:rsidRPr="00517900" w:rsidRDefault="00E12DBE" w:rsidP="00E12DBE">
      <w:pPr>
        <w:ind w:left="-57" w:right="-57"/>
        <w:rPr>
          <w:b/>
          <w:sz w:val="16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2295" w:type="dxa"/>
          </w:tcPr>
          <w:p w:rsidR="00E12DBE" w:rsidRPr="00DF4B0F" w:rsidRDefault="00E12DBE" w:rsidP="009E3A78">
            <w:pPr>
              <w:ind w:left="-57" w:right="-57"/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А</w:t>
            </w:r>
          </w:p>
        </w:tc>
        <w:tc>
          <w:tcPr>
            <w:tcW w:w="2295" w:type="dxa"/>
          </w:tcPr>
          <w:p w:rsidR="00E12DBE" w:rsidRPr="00DF4B0F" w:rsidRDefault="00E12DBE" w:rsidP="009E3A78">
            <w:pPr>
              <w:ind w:left="-57" w:right="-57"/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Б</w:t>
            </w:r>
          </w:p>
        </w:tc>
        <w:tc>
          <w:tcPr>
            <w:tcW w:w="2295" w:type="dxa"/>
          </w:tcPr>
          <w:p w:rsidR="00E12DBE" w:rsidRPr="00DF4B0F" w:rsidRDefault="00E12DBE" w:rsidP="009E3A78">
            <w:pPr>
              <w:ind w:left="-57" w:right="-57"/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В</w:t>
            </w:r>
          </w:p>
        </w:tc>
        <w:tc>
          <w:tcPr>
            <w:tcW w:w="2295" w:type="dxa"/>
          </w:tcPr>
          <w:p w:rsidR="00E12DBE" w:rsidRPr="00DF4B0F" w:rsidRDefault="00E12DBE" w:rsidP="009E3A78">
            <w:pPr>
              <w:ind w:left="-57" w:right="-57"/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Г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229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E12DBE" w:rsidRPr="00DF4B0F" w:rsidRDefault="00E12DBE" w:rsidP="00E12DBE">
      <w:pPr>
        <w:rPr>
          <w:b/>
          <w:sz w:val="28"/>
          <w:szCs w:val="28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rFonts w:ascii="TimesNewRomanPSMT" w:hAnsi="TimesNewRomanPSMT" w:cs="TimesNewRomanPSMT"/>
          <w:b/>
          <w:sz w:val="28"/>
          <w:szCs w:val="28"/>
        </w:rPr>
        <w:t xml:space="preserve">В4. </w:t>
      </w:r>
      <w:r w:rsidRPr="00DF4B0F">
        <w:rPr>
          <w:rFonts w:ascii="TimesNewRomanPSMT" w:hAnsi="TimesNewRomanPSMT" w:cs="TimesNewRomanPSMT"/>
          <w:sz w:val="28"/>
          <w:szCs w:val="28"/>
        </w:rPr>
        <w:t>Установите соответствие между названием соли и отношением её к гидролизу.</w:t>
      </w:r>
    </w:p>
    <w:p w:rsidR="00E12DBE" w:rsidRPr="00E12DBE" w:rsidRDefault="00E12DBE" w:rsidP="00E12DBE">
      <w:pPr>
        <w:rPr>
          <w:b/>
          <w:sz w:val="28"/>
          <w:szCs w:val="28"/>
        </w:rPr>
      </w:pPr>
    </w:p>
    <w:p w:rsidR="00E12DBE" w:rsidRPr="00E12DBE" w:rsidRDefault="00E12DBE" w:rsidP="00E12DBE">
      <w:pPr>
        <w:rPr>
          <w:b/>
          <w:sz w:val="28"/>
          <w:szCs w:val="28"/>
        </w:rPr>
      </w:pPr>
    </w:p>
    <w:tbl>
      <w:tblPr>
        <w:tblW w:w="9180" w:type="dxa"/>
        <w:tblLayout w:type="fixed"/>
        <w:tblLook w:val="0000"/>
      </w:tblPr>
      <w:tblGrid>
        <w:gridCol w:w="528"/>
        <w:gridCol w:w="3833"/>
        <w:gridCol w:w="425"/>
        <w:gridCol w:w="4394"/>
      </w:tblGrid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ФОРМУЛА СОЛИ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СРЕДА РАСТВОРА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А)</w:t>
            </w:r>
          </w:p>
        </w:tc>
        <w:tc>
          <w:tcPr>
            <w:tcW w:w="3833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proofErr w:type="spellStart"/>
            <w:r w:rsidRPr="00DF4B0F">
              <w:rPr>
                <w:sz w:val="28"/>
                <w:szCs w:val="28"/>
                <w:lang w:val="en-US"/>
              </w:rPr>
              <w:t>FeCl</w:t>
            </w:r>
            <w:proofErr w:type="spellEnd"/>
            <w:r w:rsidRPr="00DF4B0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1)</w:t>
            </w:r>
          </w:p>
        </w:tc>
        <w:tc>
          <w:tcPr>
            <w:tcW w:w="4394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нейтральная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Б)</w:t>
            </w:r>
          </w:p>
        </w:tc>
        <w:tc>
          <w:tcPr>
            <w:tcW w:w="3833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  <w:lang w:val="en-US"/>
              </w:rPr>
              <w:t>Na</w:t>
            </w:r>
            <w:r w:rsidRPr="00DF4B0F">
              <w:rPr>
                <w:sz w:val="28"/>
                <w:szCs w:val="28"/>
                <w:vertAlign w:val="subscript"/>
              </w:rPr>
              <w:t>2</w:t>
            </w:r>
            <w:r w:rsidRPr="00DF4B0F">
              <w:rPr>
                <w:sz w:val="28"/>
                <w:szCs w:val="28"/>
                <w:lang w:val="en-US"/>
              </w:rPr>
              <w:t>SO</w:t>
            </w:r>
            <w:r w:rsidRPr="00DF4B0F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2)</w:t>
            </w:r>
          </w:p>
        </w:tc>
        <w:tc>
          <w:tcPr>
            <w:tcW w:w="4394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кислая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В)</w:t>
            </w:r>
          </w:p>
        </w:tc>
        <w:tc>
          <w:tcPr>
            <w:tcW w:w="3833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  <w:lang w:val="en-US"/>
              </w:rPr>
              <w:t>NH</w:t>
            </w:r>
            <w:r w:rsidRPr="00DF4B0F">
              <w:rPr>
                <w:sz w:val="28"/>
                <w:szCs w:val="28"/>
                <w:vertAlign w:val="subscript"/>
              </w:rPr>
              <w:t>4</w:t>
            </w:r>
            <w:proofErr w:type="spellStart"/>
            <w:r w:rsidRPr="00DF4B0F">
              <w:rPr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42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3)</w:t>
            </w:r>
          </w:p>
        </w:tc>
        <w:tc>
          <w:tcPr>
            <w:tcW w:w="4394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щелочная</w:t>
            </w:r>
          </w:p>
        </w:tc>
      </w:tr>
      <w:tr w:rsidR="00E12DBE" w:rsidRPr="00DF4B0F" w:rsidTr="009E3A78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Г)</w:t>
            </w:r>
          </w:p>
        </w:tc>
        <w:tc>
          <w:tcPr>
            <w:tcW w:w="3833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  <w:lang w:val="en-US"/>
              </w:rPr>
              <w:t>Li</w:t>
            </w:r>
            <w:r w:rsidRPr="00DF4B0F">
              <w:rPr>
                <w:sz w:val="28"/>
                <w:szCs w:val="28"/>
                <w:vertAlign w:val="subscript"/>
              </w:rPr>
              <w:t>2</w:t>
            </w:r>
            <w:r w:rsidRPr="00DF4B0F">
              <w:rPr>
                <w:sz w:val="28"/>
                <w:szCs w:val="28"/>
                <w:lang w:val="en-US"/>
              </w:rPr>
              <w:t>CO</w:t>
            </w:r>
            <w:r w:rsidRPr="00DF4B0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2DBE" w:rsidRPr="00DF4B0F" w:rsidRDefault="00E12DBE" w:rsidP="009E3A78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E12DBE" w:rsidRPr="00DF4B0F" w:rsidRDefault="00E12DBE" w:rsidP="00E12DBE">
      <w:pPr>
        <w:rPr>
          <w:b/>
          <w:sz w:val="28"/>
          <w:szCs w:val="28"/>
          <w:lang w:val="en-US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sz w:val="28"/>
          <w:szCs w:val="28"/>
        </w:rPr>
        <w:t xml:space="preserve">В5. </w:t>
      </w:r>
      <w:r w:rsidRPr="00DF4B0F">
        <w:rPr>
          <w:rFonts w:ascii="TimesNewRomanPSMT" w:hAnsi="TimesNewRomanPSMT" w:cs="TimesNewRomanPSMT"/>
          <w:sz w:val="28"/>
          <w:szCs w:val="28"/>
        </w:rPr>
        <w:t>Установите соответствие между простым веществом и реагентами, с каждым из которых оно может взаимодействовать.</w:t>
      </w:r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НАЗВАНИЕ ВЕЩЕСТВА                       РЕАГЕНТЫ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 А) хром                                                    1)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  <w:lang w:val="en-US"/>
        </w:rPr>
        <w:t>HCl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>, HNO(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р-р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NaOH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р-р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>)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 Б) кислород                                             2) C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 w:rsidRPr="00DF4B0F">
        <w:rPr>
          <w:rFonts w:ascii="TimesNewRomanPSMT" w:hAnsi="TimesNewRomanPSMT" w:cs="TimesNewRomanPSMT"/>
          <w:sz w:val="28"/>
          <w:szCs w:val="28"/>
        </w:rPr>
        <w:t>H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</w:rPr>
        <w:t>5</w:t>
      </w:r>
      <w:r w:rsidRPr="00DF4B0F">
        <w:rPr>
          <w:rFonts w:ascii="TimesNewRomanPSMT" w:hAnsi="TimesNewRomanPSMT" w:cs="TimesNewRomanPSMT"/>
          <w:sz w:val="28"/>
          <w:szCs w:val="28"/>
        </w:rPr>
        <w:t>OH, H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 w:rsidRPr="00DF4B0F">
        <w:rPr>
          <w:rFonts w:ascii="TimesNewRomanPSMT" w:hAnsi="TimesNewRomanPSMT" w:cs="TimesNewRomanPSMT"/>
          <w:sz w:val="28"/>
          <w:szCs w:val="28"/>
        </w:rPr>
        <w:t>O, Cl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 В) сера                                                     3)HI,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Ca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, </w:t>
      </w:r>
      <w:r w:rsidRPr="00DF4B0F">
        <w:rPr>
          <w:rFonts w:ascii="TimesNewRomanPSMT" w:hAnsi="TimesNewRomanPSMT" w:cs="TimesNewRomanPSMT"/>
          <w:sz w:val="28"/>
          <w:szCs w:val="28"/>
          <w:lang w:val="en-US"/>
        </w:rPr>
        <w:t>SO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 Г) калий                                                   4)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Fe</w:t>
      </w:r>
      <w:proofErr w:type="spellEnd"/>
      <w:r w:rsidRPr="00DF4B0F">
        <w:rPr>
          <w:rFonts w:ascii="TimesNewRomanPSMT" w:hAnsi="TimesNewRomanPSMT" w:cs="TimesNewRomanPSMT"/>
          <w:sz w:val="28"/>
          <w:szCs w:val="28"/>
        </w:rPr>
        <w:t>, HNO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</w:rPr>
        <w:t>3</w:t>
      </w:r>
      <w:r w:rsidRPr="00DF4B0F">
        <w:rPr>
          <w:rFonts w:ascii="TimesNewRomanPSMT" w:hAnsi="TimesNewRomanPSMT" w:cs="TimesNewRomanPSMT"/>
          <w:sz w:val="28"/>
          <w:szCs w:val="28"/>
        </w:rPr>
        <w:t>, H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F4B0F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5)CaCl</w:t>
      </w:r>
      <w:r w:rsidRPr="00DF4B0F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, KOH, </w:t>
      </w:r>
      <w:proofErr w:type="spellStart"/>
      <w:r w:rsidRPr="00DF4B0F">
        <w:rPr>
          <w:rFonts w:ascii="TimesNewRomanPSMT" w:hAnsi="TimesNewRomanPSMT" w:cs="TimesNewRomanPSMT"/>
          <w:sz w:val="28"/>
          <w:szCs w:val="28"/>
        </w:rPr>
        <w:t>HCl</w:t>
      </w:r>
      <w:proofErr w:type="spellEnd"/>
    </w:p>
    <w:p w:rsidR="00E12DBE" w:rsidRPr="00E12DBE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E12DBE" w:rsidRPr="00E12DBE" w:rsidRDefault="00E12DBE" w:rsidP="00E12DB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22"/>
        <w:gridCol w:w="2322"/>
        <w:gridCol w:w="2322"/>
        <w:gridCol w:w="2322"/>
      </w:tblGrid>
      <w:tr w:rsidR="00E12DBE" w:rsidRPr="00DF4B0F" w:rsidTr="009E3A78">
        <w:tc>
          <w:tcPr>
            <w:tcW w:w="2322" w:type="dxa"/>
          </w:tcPr>
          <w:p w:rsidR="00E12DBE" w:rsidRPr="00DF4B0F" w:rsidRDefault="00E12DBE" w:rsidP="009E3A78">
            <w:pPr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А</w:t>
            </w:r>
          </w:p>
        </w:tc>
        <w:tc>
          <w:tcPr>
            <w:tcW w:w="2322" w:type="dxa"/>
          </w:tcPr>
          <w:p w:rsidR="00E12DBE" w:rsidRPr="00DF4B0F" w:rsidRDefault="00E12DBE" w:rsidP="009E3A78">
            <w:pPr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Б</w:t>
            </w:r>
          </w:p>
        </w:tc>
        <w:tc>
          <w:tcPr>
            <w:tcW w:w="2322" w:type="dxa"/>
          </w:tcPr>
          <w:p w:rsidR="00E12DBE" w:rsidRPr="00DF4B0F" w:rsidRDefault="00E12DBE" w:rsidP="009E3A78">
            <w:pPr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В</w:t>
            </w:r>
          </w:p>
        </w:tc>
        <w:tc>
          <w:tcPr>
            <w:tcW w:w="2322" w:type="dxa"/>
          </w:tcPr>
          <w:p w:rsidR="00E12DBE" w:rsidRPr="00DF4B0F" w:rsidRDefault="00E12DBE" w:rsidP="009E3A78">
            <w:pPr>
              <w:jc w:val="center"/>
              <w:rPr>
                <w:sz w:val="28"/>
                <w:szCs w:val="28"/>
              </w:rPr>
            </w:pPr>
            <w:r w:rsidRPr="00DF4B0F">
              <w:rPr>
                <w:sz w:val="28"/>
                <w:szCs w:val="28"/>
              </w:rPr>
              <w:t>Г</w:t>
            </w:r>
          </w:p>
        </w:tc>
      </w:tr>
      <w:tr w:rsidR="00E12DBE" w:rsidRPr="00DF4B0F" w:rsidTr="009E3A78">
        <w:tc>
          <w:tcPr>
            <w:tcW w:w="2322" w:type="dxa"/>
          </w:tcPr>
          <w:p w:rsidR="00E12DBE" w:rsidRPr="00DF4B0F" w:rsidRDefault="00E12DBE" w:rsidP="009E3A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</w:tcPr>
          <w:p w:rsidR="00E12DBE" w:rsidRPr="00DF4B0F" w:rsidRDefault="00E12DBE" w:rsidP="009E3A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</w:tcPr>
          <w:p w:rsidR="00E12DBE" w:rsidRPr="00DF4B0F" w:rsidRDefault="00E12DBE" w:rsidP="009E3A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</w:tcPr>
          <w:p w:rsidR="00E12DBE" w:rsidRPr="00DF4B0F" w:rsidRDefault="00E12DBE" w:rsidP="009E3A7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12DBE" w:rsidRPr="00DF4B0F" w:rsidRDefault="00E12DBE" w:rsidP="00E12DBE">
      <w:pPr>
        <w:rPr>
          <w:b/>
          <w:sz w:val="28"/>
          <w:szCs w:val="28"/>
        </w:rPr>
      </w:pPr>
    </w:p>
    <w:p w:rsidR="00E12DBE" w:rsidRDefault="00E12DBE" w:rsidP="00E12DB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</w:p>
    <w:p w:rsidR="00E12DBE" w:rsidRDefault="00E12DBE" w:rsidP="00E12DB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sz w:val="20"/>
          <w:szCs w:val="20"/>
        </w:rPr>
      </w:pPr>
      <w:r w:rsidRPr="00DF4B0F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Ответом к заданиям В6–В8 является последовательность цифр, которые соответствуют номерам правильных ответов. Запишите эти цифры в порядке возрастания сначала в текст работы, а затем перенесите их в бланк ответов № 1 без пробелов и других символов.</w:t>
      </w:r>
    </w:p>
    <w:p w:rsidR="00E12DBE" w:rsidRPr="00E12DBE" w:rsidRDefault="00E12DBE" w:rsidP="00E12DBE">
      <w:pPr>
        <w:rPr>
          <w:b/>
          <w:sz w:val="28"/>
          <w:szCs w:val="28"/>
        </w:rPr>
      </w:pPr>
    </w:p>
    <w:p w:rsidR="00E12DBE" w:rsidRPr="00DF4B0F" w:rsidRDefault="00E12DBE" w:rsidP="00E12DBE">
      <w:pPr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В6. </w:t>
      </w:r>
      <w:r w:rsidRPr="00DF4B0F">
        <w:rPr>
          <w:sz w:val="28"/>
          <w:szCs w:val="28"/>
        </w:rPr>
        <w:t xml:space="preserve">И бутен-1, и </w:t>
      </w:r>
      <w:proofErr w:type="spellStart"/>
      <w:r w:rsidRPr="00DF4B0F">
        <w:rPr>
          <w:sz w:val="28"/>
          <w:szCs w:val="28"/>
        </w:rPr>
        <w:t>циклобутан</w:t>
      </w:r>
      <w:proofErr w:type="spellEnd"/>
    </w:p>
    <w:p w:rsidR="00E12DBE" w:rsidRPr="00DF4B0F" w:rsidRDefault="00E12DBE" w:rsidP="00E12DBE">
      <w:pPr>
        <w:numPr>
          <w:ilvl w:val="0"/>
          <w:numId w:val="1"/>
        </w:numPr>
        <w:rPr>
          <w:sz w:val="28"/>
          <w:szCs w:val="28"/>
        </w:rPr>
      </w:pPr>
      <w:r w:rsidRPr="00DF4B0F">
        <w:rPr>
          <w:sz w:val="28"/>
          <w:szCs w:val="28"/>
        </w:rPr>
        <w:t>являются изомерами бутена-2</w:t>
      </w:r>
    </w:p>
    <w:p w:rsidR="00E12DBE" w:rsidRPr="00DF4B0F" w:rsidRDefault="00E12DBE" w:rsidP="00E12DBE">
      <w:pPr>
        <w:numPr>
          <w:ilvl w:val="0"/>
          <w:numId w:val="1"/>
        </w:numPr>
        <w:rPr>
          <w:sz w:val="28"/>
          <w:szCs w:val="28"/>
        </w:rPr>
      </w:pPr>
      <w:r w:rsidRPr="00DF4B0F">
        <w:rPr>
          <w:sz w:val="28"/>
          <w:szCs w:val="28"/>
        </w:rPr>
        <w:t>имеют состав С4Н8</w:t>
      </w:r>
    </w:p>
    <w:p w:rsidR="00E12DBE" w:rsidRPr="00DF4B0F" w:rsidRDefault="00E12DBE" w:rsidP="00E12DBE">
      <w:pPr>
        <w:numPr>
          <w:ilvl w:val="0"/>
          <w:numId w:val="1"/>
        </w:numPr>
        <w:rPr>
          <w:sz w:val="28"/>
          <w:szCs w:val="28"/>
        </w:rPr>
      </w:pPr>
      <w:r w:rsidRPr="00DF4B0F">
        <w:rPr>
          <w:sz w:val="28"/>
          <w:szCs w:val="28"/>
        </w:rPr>
        <w:t xml:space="preserve">не </w:t>
      </w:r>
      <w:proofErr w:type="spellStart"/>
      <w:r w:rsidRPr="00DF4B0F">
        <w:rPr>
          <w:sz w:val="28"/>
          <w:szCs w:val="28"/>
        </w:rPr>
        <w:t>обесчвечивают</w:t>
      </w:r>
      <w:proofErr w:type="spellEnd"/>
      <w:r w:rsidRPr="00DF4B0F">
        <w:rPr>
          <w:sz w:val="28"/>
          <w:szCs w:val="28"/>
        </w:rPr>
        <w:t xml:space="preserve"> бромную воду</w:t>
      </w:r>
    </w:p>
    <w:p w:rsidR="00E12DBE" w:rsidRPr="00DF4B0F" w:rsidRDefault="00E12DBE" w:rsidP="00E12DBE">
      <w:pPr>
        <w:numPr>
          <w:ilvl w:val="0"/>
          <w:numId w:val="1"/>
        </w:numPr>
        <w:rPr>
          <w:sz w:val="28"/>
          <w:szCs w:val="28"/>
        </w:rPr>
      </w:pPr>
      <w:r w:rsidRPr="00DF4B0F">
        <w:rPr>
          <w:sz w:val="28"/>
          <w:szCs w:val="28"/>
        </w:rPr>
        <w:t>не реагируют с аммиачным раствором оксида серебра</w:t>
      </w:r>
    </w:p>
    <w:p w:rsidR="00E12DBE" w:rsidRPr="00DF4B0F" w:rsidRDefault="00E12DBE" w:rsidP="00E12DBE">
      <w:pPr>
        <w:numPr>
          <w:ilvl w:val="0"/>
          <w:numId w:val="1"/>
        </w:numPr>
        <w:rPr>
          <w:sz w:val="28"/>
          <w:szCs w:val="28"/>
        </w:rPr>
      </w:pPr>
      <w:r w:rsidRPr="00DF4B0F">
        <w:rPr>
          <w:sz w:val="28"/>
          <w:szCs w:val="28"/>
        </w:rPr>
        <w:t>не окисляются водным раствором перманганата калия</w:t>
      </w:r>
    </w:p>
    <w:p w:rsidR="00E12DBE" w:rsidRPr="00DF4B0F" w:rsidRDefault="00E12DBE" w:rsidP="00E12DBE">
      <w:pPr>
        <w:numPr>
          <w:ilvl w:val="0"/>
          <w:numId w:val="1"/>
        </w:numPr>
        <w:rPr>
          <w:sz w:val="28"/>
          <w:szCs w:val="28"/>
        </w:rPr>
      </w:pPr>
      <w:r w:rsidRPr="00DF4B0F">
        <w:rPr>
          <w:sz w:val="28"/>
          <w:szCs w:val="28"/>
        </w:rPr>
        <w:t xml:space="preserve">не способны к реакции полимеризации </w:t>
      </w:r>
    </w:p>
    <w:p w:rsidR="00E12DBE" w:rsidRPr="00DF4B0F" w:rsidRDefault="00E12DBE" w:rsidP="00E12DBE">
      <w:pPr>
        <w:keepNext/>
        <w:keepLines/>
        <w:ind w:left="-57" w:right="-57"/>
      </w:pPr>
      <w:r w:rsidRPr="00DF4B0F">
        <w:t>Ответ: _________________.</w:t>
      </w:r>
    </w:p>
    <w:p w:rsidR="00E12DBE" w:rsidRPr="00DF4B0F" w:rsidRDefault="00E12DBE" w:rsidP="00E12DBE">
      <w:pPr>
        <w:rPr>
          <w:sz w:val="28"/>
          <w:szCs w:val="28"/>
        </w:rPr>
      </w:pPr>
    </w:p>
    <w:p w:rsidR="00E12DBE" w:rsidRPr="00DF4B0F" w:rsidRDefault="00E12DBE" w:rsidP="00E12DBE">
      <w:pPr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В7. </w:t>
      </w:r>
      <w:r w:rsidRPr="00DF4B0F">
        <w:rPr>
          <w:sz w:val="28"/>
          <w:szCs w:val="28"/>
        </w:rPr>
        <w:t>Сложный эфир образуется при взаимодействии</w:t>
      </w:r>
    </w:p>
    <w:p w:rsidR="00E12DBE" w:rsidRPr="00DF4B0F" w:rsidRDefault="00E12DBE" w:rsidP="00E12DBE">
      <w:pPr>
        <w:numPr>
          <w:ilvl w:val="0"/>
          <w:numId w:val="2"/>
        </w:numPr>
        <w:rPr>
          <w:sz w:val="28"/>
          <w:szCs w:val="28"/>
        </w:rPr>
      </w:pPr>
      <w:r w:rsidRPr="00DF4B0F">
        <w:rPr>
          <w:sz w:val="28"/>
          <w:szCs w:val="28"/>
        </w:rPr>
        <w:t>глицерина и азотной кислоты</w:t>
      </w:r>
    </w:p>
    <w:p w:rsidR="00E12DBE" w:rsidRPr="00DF4B0F" w:rsidRDefault="00E12DBE" w:rsidP="00E12DBE">
      <w:pPr>
        <w:numPr>
          <w:ilvl w:val="0"/>
          <w:numId w:val="2"/>
        </w:numPr>
        <w:rPr>
          <w:sz w:val="28"/>
          <w:szCs w:val="28"/>
        </w:rPr>
      </w:pPr>
      <w:r w:rsidRPr="00DF4B0F">
        <w:rPr>
          <w:sz w:val="28"/>
          <w:szCs w:val="28"/>
        </w:rPr>
        <w:t>целлюлозы и уксусной кислоты</w:t>
      </w:r>
    </w:p>
    <w:p w:rsidR="00E12DBE" w:rsidRPr="00DF4B0F" w:rsidRDefault="00E12DBE" w:rsidP="00E12DBE">
      <w:pPr>
        <w:numPr>
          <w:ilvl w:val="0"/>
          <w:numId w:val="2"/>
        </w:numPr>
        <w:rPr>
          <w:sz w:val="28"/>
          <w:szCs w:val="28"/>
        </w:rPr>
      </w:pPr>
      <w:r w:rsidRPr="00DF4B0F">
        <w:rPr>
          <w:sz w:val="28"/>
          <w:szCs w:val="28"/>
        </w:rPr>
        <w:t>муравьиной кислоты и изопропилового спирта</w:t>
      </w:r>
    </w:p>
    <w:p w:rsidR="00E12DBE" w:rsidRPr="00DF4B0F" w:rsidRDefault="00E12DBE" w:rsidP="00E12DBE">
      <w:pPr>
        <w:numPr>
          <w:ilvl w:val="0"/>
          <w:numId w:val="2"/>
        </w:numPr>
        <w:rPr>
          <w:sz w:val="28"/>
          <w:szCs w:val="28"/>
        </w:rPr>
      </w:pPr>
      <w:r w:rsidRPr="00DF4B0F">
        <w:rPr>
          <w:sz w:val="28"/>
          <w:szCs w:val="28"/>
        </w:rPr>
        <w:t>уксусной кислоты и соды</w:t>
      </w:r>
    </w:p>
    <w:p w:rsidR="00E12DBE" w:rsidRPr="00DF4B0F" w:rsidRDefault="00E12DBE" w:rsidP="00E12DBE">
      <w:pPr>
        <w:numPr>
          <w:ilvl w:val="0"/>
          <w:numId w:val="2"/>
        </w:numPr>
        <w:rPr>
          <w:sz w:val="28"/>
          <w:szCs w:val="28"/>
        </w:rPr>
      </w:pPr>
      <w:r w:rsidRPr="00DF4B0F">
        <w:rPr>
          <w:sz w:val="28"/>
          <w:szCs w:val="28"/>
        </w:rPr>
        <w:t>глицина и аммиака</w:t>
      </w:r>
    </w:p>
    <w:p w:rsidR="00E12DBE" w:rsidRPr="00DF4B0F" w:rsidRDefault="00E12DBE" w:rsidP="00E12DBE">
      <w:pPr>
        <w:numPr>
          <w:ilvl w:val="0"/>
          <w:numId w:val="2"/>
        </w:numPr>
        <w:rPr>
          <w:sz w:val="28"/>
          <w:szCs w:val="28"/>
        </w:rPr>
      </w:pPr>
      <w:r w:rsidRPr="00DF4B0F">
        <w:rPr>
          <w:sz w:val="28"/>
          <w:szCs w:val="28"/>
        </w:rPr>
        <w:t xml:space="preserve">аминоуксусной кислоты и </w:t>
      </w:r>
      <w:proofErr w:type="spellStart"/>
      <w:r w:rsidRPr="00DF4B0F">
        <w:rPr>
          <w:sz w:val="28"/>
          <w:szCs w:val="28"/>
        </w:rPr>
        <w:t>гидроксида</w:t>
      </w:r>
      <w:proofErr w:type="spellEnd"/>
      <w:r w:rsidRPr="00DF4B0F">
        <w:rPr>
          <w:sz w:val="28"/>
          <w:szCs w:val="28"/>
        </w:rPr>
        <w:t xml:space="preserve"> меди.</w:t>
      </w:r>
    </w:p>
    <w:p w:rsidR="00E12DBE" w:rsidRPr="00DF4B0F" w:rsidRDefault="00E12DBE" w:rsidP="00E12DBE">
      <w:pPr>
        <w:keepNext/>
        <w:keepLines/>
        <w:ind w:left="-57" w:right="-57"/>
      </w:pPr>
      <w:r w:rsidRPr="00DF4B0F">
        <w:t>Ответ: _________________.</w:t>
      </w:r>
    </w:p>
    <w:p w:rsidR="00E12DBE" w:rsidRPr="00DF4B0F" w:rsidRDefault="00E12DBE" w:rsidP="00E12DBE">
      <w:pPr>
        <w:ind w:left="360"/>
        <w:rPr>
          <w:sz w:val="28"/>
          <w:szCs w:val="28"/>
        </w:rPr>
      </w:pPr>
    </w:p>
    <w:p w:rsidR="00E12DBE" w:rsidRPr="00DF4B0F" w:rsidRDefault="00E12DBE" w:rsidP="00E12DBE">
      <w:pPr>
        <w:keepNext/>
        <w:keepLines/>
        <w:ind w:left="-57" w:right="-57"/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В8. </w:t>
      </w:r>
      <w:r w:rsidRPr="00DF4B0F">
        <w:rPr>
          <w:sz w:val="28"/>
          <w:szCs w:val="28"/>
        </w:rPr>
        <w:t>Метиламин</w:t>
      </w:r>
    </w:p>
    <w:p w:rsidR="00E12DBE" w:rsidRPr="00DF4B0F" w:rsidRDefault="00E12DBE" w:rsidP="00E12DBE">
      <w:pPr>
        <w:keepNext/>
        <w:keepLines/>
        <w:numPr>
          <w:ilvl w:val="0"/>
          <w:numId w:val="3"/>
        </w:numPr>
        <w:ind w:right="-57"/>
      </w:pPr>
      <w:r w:rsidRPr="00DF4B0F">
        <w:t>газообразное вещество</w:t>
      </w:r>
    </w:p>
    <w:p w:rsidR="00E12DBE" w:rsidRPr="00DF4B0F" w:rsidRDefault="00E12DBE" w:rsidP="00E12DBE">
      <w:pPr>
        <w:keepNext/>
        <w:keepLines/>
        <w:numPr>
          <w:ilvl w:val="0"/>
          <w:numId w:val="3"/>
        </w:numPr>
        <w:ind w:right="-57"/>
      </w:pPr>
      <w:r w:rsidRPr="00DF4B0F">
        <w:t xml:space="preserve"> имеет окраску</w:t>
      </w:r>
    </w:p>
    <w:p w:rsidR="00E12DBE" w:rsidRPr="00DF4B0F" w:rsidRDefault="00E12DBE" w:rsidP="00E12DBE">
      <w:pPr>
        <w:keepNext/>
        <w:keepLines/>
        <w:numPr>
          <w:ilvl w:val="0"/>
          <w:numId w:val="3"/>
        </w:numPr>
        <w:ind w:right="-57"/>
      </w:pPr>
      <w:r w:rsidRPr="00DF4B0F">
        <w:rPr>
          <w:szCs w:val="28"/>
        </w:rPr>
        <w:t xml:space="preserve"> проявляет основные свойства</w:t>
      </w:r>
    </w:p>
    <w:p w:rsidR="00E12DBE" w:rsidRPr="00DF4B0F" w:rsidRDefault="00E12DBE" w:rsidP="00E12DBE">
      <w:pPr>
        <w:keepNext/>
        <w:keepLines/>
        <w:numPr>
          <w:ilvl w:val="0"/>
          <w:numId w:val="3"/>
        </w:numPr>
        <w:ind w:right="-57"/>
      </w:pPr>
      <w:r w:rsidRPr="00DF4B0F">
        <w:t xml:space="preserve"> является менее сильным основанием, чем аммиак</w:t>
      </w:r>
    </w:p>
    <w:p w:rsidR="00E12DBE" w:rsidRPr="00DF4B0F" w:rsidRDefault="00E12DBE" w:rsidP="00E12DBE">
      <w:pPr>
        <w:keepNext/>
        <w:keepLines/>
        <w:numPr>
          <w:ilvl w:val="0"/>
          <w:numId w:val="3"/>
        </w:numPr>
        <w:ind w:right="-57"/>
      </w:pPr>
      <w:r w:rsidRPr="00DF4B0F">
        <w:t>реагирует с серной кислотой</w:t>
      </w:r>
    </w:p>
    <w:p w:rsidR="00E12DBE" w:rsidRPr="00DF4B0F" w:rsidRDefault="00E12DBE" w:rsidP="00E12DBE">
      <w:pPr>
        <w:keepNext/>
        <w:keepLines/>
        <w:numPr>
          <w:ilvl w:val="0"/>
          <w:numId w:val="3"/>
        </w:numPr>
        <w:ind w:right="-57"/>
      </w:pPr>
      <w:r w:rsidRPr="00DF4B0F">
        <w:t>реагирует с водородом</w:t>
      </w:r>
    </w:p>
    <w:p w:rsidR="00E12DBE" w:rsidRPr="00DF4B0F" w:rsidRDefault="00E12DBE" w:rsidP="00E12DBE">
      <w:pPr>
        <w:keepNext/>
        <w:keepLines/>
        <w:ind w:left="-57" w:right="-57"/>
        <w:rPr>
          <w:sz w:val="8"/>
        </w:rPr>
      </w:pPr>
    </w:p>
    <w:p w:rsidR="00E12DBE" w:rsidRPr="00DF4B0F" w:rsidRDefault="00E12DBE" w:rsidP="00E12DBE">
      <w:pPr>
        <w:keepNext/>
        <w:keepLines/>
        <w:ind w:left="-57" w:right="-57"/>
      </w:pPr>
      <w:r w:rsidRPr="00DF4B0F">
        <w:t>Ответ: _________________.</w:t>
      </w:r>
    </w:p>
    <w:p w:rsidR="00E12DBE" w:rsidRPr="00DF4B0F" w:rsidRDefault="00E12DBE" w:rsidP="00E12DBE">
      <w:pPr>
        <w:keepNext/>
        <w:keepLines/>
        <w:ind w:left="-57" w:right="-57"/>
      </w:pPr>
    </w:p>
    <w:p w:rsidR="00E12DBE" w:rsidRPr="00DF4B0F" w:rsidRDefault="00E12DBE" w:rsidP="00E12DBE">
      <w:pPr>
        <w:pStyle w:val="Default"/>
        <w:jc w:val="both"/>
        <w:rPr>
          <w:sz w:val="28"/>
          <w:szCs w:val="28"/>
        </w:rPr>
        <w:sectPr w:rsidR="00E12DBE" w:rsidRPr="00DF4B0F" w:rsidSect="00A31B5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bCs/>
          <w:i/>
          <w:iCs/>
          <w:sz w:val="28"/>
          <w:szCs w:val="28"/>
        </w:rPr>
        <w:t xml:space="preserve">Ответом к заданиям В9, В10 является число. Запишите это число в текст работы, а затем перенесите его в бланк ответов № 1 без указания единиц измерения. </w:t>
      </w: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В9. </w:t>
      </w:r>
      <w:r w:rsidRPr="00DF4B0F">
        <w:rPr>
          <w:sz w:val="28"/>
          <w:szCs w:val="28"/>
        </w:rPr>
        <w:t xml:space="preserve">При смешивании 1кг воды и </w:t>
      </w:r>
      <w:smartTag w:uri="urn:schemas-microsoft-com:office:smarttags" w:element="metricconverter">
        <w:smartTagPr>
          <w:attr w:name="ProductID" w:val="2 кг"/>
        </w:smartTagPr>
        <w:r w:rsidRPr="00DF4B0F">
          <w:rPr>
            <w:sz w:val="28"/>
            <w:szCs w:val="28"/>
          </w:rPr>
          <w:t>2 кг</w:t>
        </w:r>
      </w:smartTag>
      <w:r w:rsidRPr="00DF4B0F">
        <w:rPr>
          <w:sz w:val="28"/>
          <w:szCs w:val="28"/>
        </w:rPr>
        <w:t xml:space="preserve"> 15% -</w:t>
      </w:r>
      <w:proofErr w:type="spellStart"/>
      <w:r w:rsidRPr="00DF4B0F">
        <w:rPr>
          <w:sz w:val="28"/>
          <w:szCs w:val="28"/>
        </w:rPr>
        <w:t>ного</w:t>
      </w:r>
      <w:proofErr w:type="spellEnd"/>
      <w:r w:rsidRPr="00DF4B0F">
        <w:rPr>
          <w:sz w:val="28"/>
          <w:szCs w:val="28"/>
        </w:rPr>
        <w:t xml:space="preserve"> раствора мочевины получится раствор с массовой долей мочевины__10_________%.</w:t>
      </w:r>
    </w:p>
    <w:p w:rsidR="00E12DBE" w:rsidRPr="00DF4B0F" w:rsidRDefault="00E12DBE" w:rsidP="00E12DBE">
      <w:pPr>
        <w:ind w:left="360"/>
        <w:rPr>
          <w:sz w:val="28"/>
          <w:szCs w:val="28"/>
        </w:rPr>
      </w:pPr>
      <w:r w:rsidRPr="00DF4B0F">
        <w:rPr>
          <w:sz w:val="28"/>
          <w:szCs w:val="28"/>
        </w:rPr>
        <w:t>(Запишите число с точностью до целых).</w:t>
      </w:r>
    </w:p>
    <w:p w:rsidR="00E12DBE" w:rsidRPr="00DF4B0F" w:rsidRDefault="00E12DBE" w:rsidP="00E12DBE">
      <w:pPr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В10. </w:t>
      </w:r>
      <w:r w:rsidRPr="00DF4B0F">
        <w:rPr>
          <w:sz w:val="28"/>
          <w:szCs w:val="28"/>
        </w:rPr>
        <w:t>Объем ацетилена, который выделится при гидролизе 50г карбида кальция, содержащего 8% примесей, равен_____16,1______л (н.у.)</w:t>
      </w:r>
    </w:p>
    <w:p w:rsidR="00E12DBE" w:rsidRPr="00DF4B0F" w:rsidRDefault="00E12DBE" w:rsidP="00E12DBE">
      <w:pPr>
        <w:rPr>
          <w:sz w:val="28"/>
          <w:szCs w:val="28"/>
        </w:rPr>
      </w:pPr>
      <w:r w:rsidRPr="00DF4B0F">
        <w:rPr>
          <w:sz w:val="28"/>
          <w:szCs w:val="28"/>
        </w:rPr>
        <w:t>(Запишите число с точностью до десятых).</w:t>
      </w:r>
    </w:p>
    <w:p w:rsidR="00E12DBE" w:rsidRPr="00DF4B0F" w:rsidRDefault="00E12DBE" w:rsidP="00E12DBE">
      <w:pPr>
        <w:pStyle w:val="Default"/>
        <w:jc w:val="center"/>
        <w:rPr>
          <w:sz w:val="28"/>
          <w:szCs w:val="28"/>
        </w:rPr>
        <w:sectPr w:rsidR="00E12DBE" w:rsidRPr="00DF4B0F" w:rsidSect="00A31B5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F4B0F">
        <w:rPr>
          <w:b/>
          <w:bCs/>
          <w:i/>
          <w:iCs/>
          <w:sz w:val="28"/>
          <w:szCs w:val="28"/>
        </w:rPr>
        <w:t xml:space="preserve">Не забудьте перенести все ответы в бланк ответов № 1. </w:t>
      </w:r>
    </w:p>
    <w:p w:rsidR="00E12DBE" w:rsidRPr="00DF4B0F" w:rsidRDefault="00E12DBE" w:rsidP="00E12DB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F4B0F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Часть 3.</w:t>
      </w: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 w:rsidRPr="00DF4B0F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Для записи ответов к заданиям этой части (С1–С5) используйте бланк ответов № 2. Запишите сначала номер задания (С1 и т.д.), а затем полное решение. Ответы записывайте четко и разборчиво.</w:t>
      </w:r>
    </w:p>
    <w:p w:rsidR="00E12DBE" w:rsidRPr="00DF4B0F" w:rsidRDefault="00E12DBE" w:rsidP="00E12DBE">
      <w:pPr>
        <w:rPr>
          <w:sz w:val="28"/>
          <w:szCs w:val="28"/>
        </w:rPr>
      </w:pPr>
    </w:p>
    <w:p w:rsidR="00E12DBE" w:rsidRPr="00DF4B0F" w:rsidRDefault="00E12DBE" w:rsidP="00E12DBE">
      <w:pPr>
        <w:pStyle w:val="Default"/>
        <w:jc w:val="center"/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С1.  </w:t>
      </w:r>
      <w:r w:rsidRPr="00DF4B0F">
        <w:rPr>
          <w:sz w:val="28"/>
          <w:szCs w:val="28"/>
        </w:rPr>
        <w:t xml:space="preserve">Используя метод электронного баланса, составьте уравнение реакции: </w:t>
      </w:r>
    </w:p>
    <w:p w:rsidR="00E12DBE" w:rsidRPr="00DF4B0F" w:rsidRDefault="00E12DBE" w:rsidP="00E12DBE">
      <w:pPr>
        <w:pStyle w:val="Default"/>
        <w:jc w:val="both"/>
        <w:rPr>
          <w:sz w:val="28"/>
          <w:szCs w:val="28"/>
        </w:rPr>
      </w:pPr>
      <w:r w:rsidRPr="00E12DBE">
        <w:rPr>
          <w:sz w:val="28"/>
          <w:szCs w:val="28"/>
        </w:rPr>
        <w:t xml:space="preserve">               </w:t>
      </w:r>
      <w:r w:rsidRPr="00DF4B0F">
        <w:rPr>
          <w:sz w:val="28"/>
          <w:szCs w:val="28"/>
          <w:lang w:val="en-US"/>
        </w:rPr>
        <w:t xml:space="preserve">K I </w:t>
      </w:r>
      <w:r w:rsidRPr="00DF4B0F">
        <w:rPr>
          <w:position w:val="-10"/>
          <w:sz w:val="28"/>
          <w:szCs w:val="28"/>
          <w:vertAlign w:val="subscript"/>
          <w:lang w:val="en-US"/>
        </w:rPr>
        <w:t xml:space="preserve"> </w:t>
      </w:r>
      <w:r w:rsidRPr="00DF4B0F">
        <w:rPr>
          <w:sz w:val="28"/>
          <w:szCs w:val="28"/>
          <w:lang w:val="en-US"/>
        </w:rPr>
        <w:t>+ K NO</w:t>
      </w:r>
      <w:r w:rsidRPr="00DF4B0F">
        <w:rPr>
          <w:sz w:val="28"/>
          <w:szCs w:val="28"/>
          <w:vertAlign w:val="subscript"/>
          <w:lang w:val="en-US"/>
        </w:rPr>
        <w:t>2</w:t>
      </w:r>
      <w:r w:rsidRPr="00DF4B0F">
        <w:rPr>
          <w:sz w:val="28"/>
          <w:szCs w:val="28"/>
          <w:lang w:val="en-US"/>
        </w:rPr>
        <w:t xml:space="preserve"> + H</w:t>
      </w:r>
      <w:r w:rsidRPr="00DF4B0F">
        <w:rPr>
          <w:position w:val="-10"/>
          <w:sz w:val="28"/>
          <w:szCs w:val="28"/>
          <w:vertAlign w:val="subscript"/>
          <w:lang w:val="en-US"/>
        </w:rPr>
        <w:t>2</w:t>
      </w:r>
      <w:r w:rsidRPr="00DF4B0F">
        <w:rPr>
          <w:sz w:val="28"/>
          <w:szCs w:val="28"/>
          <w:lang w:val="en-US"/>
        </w:rPr>
        <w:t>SO</w:t>
      </w:r>
      <w:r w:rsidRPr="00DF4B0F">
        <w:rPr>
          <w:position w:val="-10"/>
          <w:sz w:val="28"/>
          <w:szCs w:val="28"/>
          <w:vertAlign w:val="subscript"/>
          <w:lang w:val="en-US"/>
        </w:rPr>
        <w:t xml:space="preserve">4 </w:t>
      </w:r>
      <w:r w:rsidRPr="00DF4B0F">
        <w:rPr>
          <w:sz w:val="28"/>
          <w:szCs w:val="28"/>
          <w:lang w:val="en-US"/>
        </w:rPr>
        <w:t>→ …</w:t>
      </w:r>
      <w:r w:rsidRPr="00DF4B0F">
        <w:rPr>
          <w:position w:val="-10"/>
          <w:sz w:val="28"/>
          <w:szCs w:val="28"/>
          <w:vertAlign w:val="subscript"/>
          <w:lang w:val="en-US"/>
        </w:rPr>
        <w:t xml:space="preserve"> </w:t>
      </w:r>
      <w:r w:rsidRPr="00DF4B0F">
        <w:rPr>
          <w:sz w:val="28"/>
          <w:szCs w:val="28"/>
          <w:lang w:val="en-US"/>
        </w:rPr>
        <w:t xml:space="preserve">+ NO + … </w:t>
      </w:r>
      <w:r w:rsidRPr="00DF4B0F">
        <w:rPr>
          <w:sz w:val="28"/>
          <w:szCs w:val="28"/>
        </w:rPr>
        <w:t xml:space="preserve">+ … . </w:t>
      </w:r>
    </w:p>
    <w:p w:rsidR="00E12DBE" w:rsidRDefault="00E12DBE" w:rsidP="00E12DBE">
      <w:pPr>
        <w:pStyle w:val="Default"/>
        <w:jc w:val="both"/>
        <w:rPr>
          <w:sz w:val="28"/>
          <w:szCs w:val="28"/>
        </w:rPr>
      </w:pPr>
      <w:r w:rsidRPr="00DF4B0F">
        <w:rPr>
          <w:sz w:val="28"/>
          <w:szCs w:val="28"/>
        </w:rPr>
        <w:t xml:space="preserve">               Определи</w:t>
      </w:r>
      <w:r>
        <w:rPr>
          <w:sz w:val="28"/>
          <w:szCs w:val="28"/>
        </w:rPr>
        <w:t>те окислитель и восстановитель.</w:t>
      </w:r>
    </w:p>
    <w:p w:rsidR="00E12DBE" w:rsidRDefault="00E12DBE" w:rsidP="00E12DBE">
      <w:pPr>
        <w:pStyle w:val="Default"/>
        <w:jc w:val="both"/>
        <w:rPr>
          <w:sz w:val="28"/>
          <w:szCs w:val="28"/>
        </w:rPr>
      </w:pPr>
    </w:p>
    <w:p w:rsidR="00E12DBE" w:rsidRDefault="00E12DBE" w:rsidP="00E12DBE">
      <w:pPr>
        <w:pStyle w:val="Default"/>
        <w:jc w:val="both"/>
        <w:rPr>
          <w:sz w:val="28"/>
          <w:szCs w:val="28"/>
        </w:rPr>
      </w:pPr>
    </w:p>
    <w:p w:rsidR="00E12DBE" w:rsidRDefault="00E12DBE" w:rsidP="00E12DBE">
      <w:pPr>
        <w:pStyle w:val="Default"/>
        <w:jc w:val="both"/>
        <w:rPr>
          <w:sz w:val="28"/>
          <w:szCs w:val="28"/>
        </w:rPr>
      </w:pP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F4B0F">
        <w:rPr>
          <w:b/>
          <w:sz w:val="28"/>
          <w:szCs w:val="28"/>
        </w:rPr>
        <w:t xml:space="preserve">С2. </w:t>
      </w:r>
      <w:r w:rsidRPr="00DF4B0F">
        <w:rPr>
          <w:rFonts w:ascii="TimesNewRomanPSMT" w:hAnsi="TimesNewRomanPSMT" w:cs="TimesNewRomanPSMT"/>
          <w:sz w:val="28"/>
          <w:szCs w:val="28"/>
        </w:rPr>
        <w:t xml:space="preserve">Даны вещества: кремний, соляная кислота, едкий натр, гидрокарбонат натрия. Напишите четыре уравнения возможных реакций между этими веществами.  </w:t>
      </w:r>
    </w:p>
    <w:p w:rsidR="00E12DBE" w:rsidRPr="00DF4B0F" w:rsidRDefault="00E12DBE" w:rsidP="00E12DBE">
      <w:pPr>
        <w:rPr>
          <w:b/>
          <w:sz w:val="28"/>
          <w:szCs w:val="28"/>
        </w:rPr>
      </w:pP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С3. </w:t>
      </w:r>
      <w:r w:rsidRPr="00DF4B0F">
        <w:rPr>
          <w:sz w:val="28"/>
          <w:szCs w:val="28"/>
        </w:rPr>
        <w:t xml:space="preserve">Напишите уравнения реакций, с помощью которых можно осуществить следующие превращения: </w:t>
      </w: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  <w:r w:rsidRPr="00DF4B0F">
        <w:rPr>
          <w:position w:val="-40"/>
          <w:sz w:val="28"/>
          <w:szCs w:val="28"/>
        </w:rPr>
        <w:object w:dxaOrig="7140" w:dyaOrig="940">
          <v:shape id="_x0000_i1036" type="#_x0000_t75" style="width:417pt;height:54.75pt" o:ole="">
            <v:imagedata r:id="rId29" o:title=""/>
          </v:shape>
          <o:OLEObject Type="Embed" ProgID="Equation.DSMT4" ShapeID="_x0000_i1036" DrawAspect="Content" ObjectID="_1488733932" r:id="rId30"/>
        </w:object>
      </w: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</w:p>
    <w:p w:rsidR="00E12DBE" w:rsidRDefault="00E12DBE" w:rsidP="00E12DBE">
      <w:pPr>
        <w:pStyle w:val="Default"/>
        <w:jc w:val="center"/>
        <w:rPr>
          <w:sz w:val="28"/>
          <w:szCs w:val="28"/>
        </w:rPr>
      </w:pPr>
    </w:p>
    <w:p w:rsidR="00E12DBE" w:rsidRPr="00DF4B0F" w:rsidRDefault="00E12DBE" w:rsidP="00E12DBE">
      <w:pPr>
        <w:pStyle w:val="Default"/>
        <w:rPr>
          <w:color w:val="auto"/>
        </w:rPr>
      </w:pPr>
    </w:p>
    <w:p w:rsidR="00E12DBE" w:rsidRPr="00DF4B0F" w:rsidRDefault="00E12DBE" w:rsidP="00E12DBE">
      <w:r w:rsidRPr="00DF4B0F">
        <w:t xml:space="preserve">  </w:t>
      </w:r>
    </w:p>
    <w:p w:rsidR="00E12DBE" w:rsidRDefault="00E12DBE" w:rsidP="00E12DBE">
      <w:pPr>
        <w:pStyle w:val="Default"/>
        <w:jc w:val="both"/>
        <w:rPr>
          <w:sz w:val="28"/>
          <w:szCs w:val="28"/>
          <w:lang w:val="en-US"/>
        </w:rPr>
      </w:pPr>
    </w:p>
    <w:p w:rsidR="00E12DBE" w:rsidRPr="0084277B" w:rsidRDefault="00E12DBE" w:rsidP="00E12DBE">
      <w:pPr>
        <w:keepNext/>
        <w:keepLines/>
        <w:rPr>
          <w:sz w:val="28"/>
          <w:szCs w:val="28"/>
        </w:rPr>
      </w:pPr>
      <w:r w:rsidRPr="00DF4B0F">
        <w:rPr>
          <w:sz w:val="28"/>
          <w:szCs w:val="28"/>
        </w:rPr>
        <w:t>С</w:t>
      </w:r>
      <w:r w:rsidRPr="00DF4B0F">
        <w:rPr>
          <w:b/>
          <w:sz w:val="28"/>
          <w:szCs w:val="28"/>
        </w:rPr>
        <w:t xml:space="preserve">4. </w:t>
      </w:r>
      <w:r w:rsidRPr="0084277B">
        <w:rPr>
          <w:sz w:val="28"/>
          <w:szCs w:val="28"/>
        </w:rPr>
        <w:t>Оксид серы</w:t>
      </w:r>
      <w:r w:rsidRPr="0084277B">
        <w:rPr>
          <w:sz w:val="28"/>
          <w:szCs w:val="28"/>
          <w:lang w:val="en-US"/>
        </w:rPr>
        <w:t> </w:t>
      </w:r>
      <w:r w:rsidRPr="0084277B">
        <w:rPr>
          <w:sz w:val="28"/>
          <w:szCs w:val="28"/>
        </w:rPr>
        <w:t>(</w:t>
      </w:r>
      <w:r w:rsidRPr="0084277B">
        <w:rPr>
          <w:sz w:val="28"/>
          <w:szCs w:val="28"/>
          <w:lang w:val="en-US"/>
        </w:rPr>
        <w:t>VI</w:t>
      </w:r>
      <w:r w:rsidRPr="0084277B">
        <w:rPr>
          <w:sz w:val="28"/>
          <w:szCs w:val="28"/>
        </w:rPr>
        <w:t xml:space="preserve">) массой </w:t>
      </w:r>
      <w:smartTag w:uri="urn:schemas-microsoft-com:office:smarttags" w:element="metricconverter">
        <w:smartTagPr>
          <w:attr w:name="ProductID" w:val="8 г"/>
        </w:smartTagPr>
        <w:r w:rsidRPr="0084277B">
          <w:rPr>
            <w:sz w:val="28"/>
            <w:szCs w:val="28"/>
          </w:rPr>
          <w:t>8</w:t>
        </w:r>
        <w:r w:rsidRPr="0084277B">
          <w:rPr>
            <w:sz w:val="28"/>
            <w:szCs w:val="28"/>
            <w:lang w:val="en-US"/>
          </w:rPr>
          <w:t> </w:t>
        </w:r>
        <w:r w:rsidRPr="0084277B">
          <w:rPr>
            <w:sz w:val="28"/>
            <w:szCs w:val="28"/>
          </w:rPr>
          <w:t>г</w:t>
        </w:r>
      </w:smartTag>
      <w:r w:rsidRPr="0084277B">
        <w:rPr>
          <w:sz w:val="28"/>
          <w:szCs w:val="28"/>
        </w:rPr>
        <w:t xml:space="preserve"> растворили в </w:t>
      </w:r>
      <w:smartTag w:uri="urn:schemas-microsoft-com:office:smarttags" w:element="metricconverter">
        <w:smartTagPr>
          <w:attr w:name="ProductID" w:val="110 г"/>
        </w:smartTagPr>
        <w:r w:rsidRPr="0084277B">
          <w:rPr>
            <w:sz w:val="28"/>
            <w:szCs w:val="28"/>
          </w:rPr>
          <w:t>110</w:t>
        </w:r>
        <w:r w:rsidRPr="0084277B">
          <w:rPr>
            <w:sz w:val="28"/>
            <w:szCs w:val="28"/>
            <w:lang w:val="en-US"/>
          </w:rPr>
          <w:t> </w:t>
        </w:r>
        <w:r w:rsidRPr="0084277B">
          <w:rPr>
            <w:sz w:val="28"/>
            <w:szCs w:val="28"/>
          </w:rPr>
          <w:t>г</w:t>
        </w:r>
      </w:smartTag>
      <w:r w:rsidRPr="0084277B">
        <w:rPr>
          <w:sz w:val="28"/>
          <w:szCs w:val="28"/>
        </w:rPr>
        <w:t xml:space="preserve"> 8%-ной серной кислоты. Какая соль и в каком количестве образуется, если к полученному раствору добавить 10,6</w:t>
      </w:r>
      <w:r w:rsidRPr="0084277B">
        <w:rPr>
          <w:sz w:val="28"/>
          <w:szCs w:val="28"/>
          <w:lang w:val="en-US"/>
        </w:rPr>
        <w:t> </w:t>
      </w:r>
      <w:r w:rsidRPr="0084277B">
        <w:rPr>
          <w:sz w:val="28"/>
          <w:szCs w:val="28"/>
        </w:rPr>
        <w:t xml:space="preserve">г </w:t>
      </w:r>
      <w:proofErr w:type="spellStart"/>
      <w:r w:rsidRPr="0084277B">
        <w:rPr>
          <w:sz w:val="28"/>
          <w:szCs w:val="28"/>
        </w:rPr>
        <w:t>гидроксида</w:t>
      </w:r>
      <w:proofErr w:type="spellEnd"/>
      <w:r w:rsidRPr="0084277B">
        <w:rPr>
          <w:sz w:val="28"/>
          <w:szCs w:val="28"/>
        </w:rPr>
        <w:t xml:space="preserve"> калия? </w:t>
      </w:r>
    </w:p>
    <w:p w:rsidR="00E12DBE" w:rsidRDefault="00E12DBE" w:rsidP="00E12DBE">
      <w:pPr>
        <w:pStyle w:val="Default"/>
        <w:jc w:val="both"/>
        <w:rPr>
          <w:sz w:val="28"/>
          <w:szCs w:val="28"/>
        </w:rPr>
      </w:pPr>
    </w:p>
    <w:p w:rsidR="00E12DBE" w:rsidRPr="0084277B" w:rsidRDefault="00E12DBE" w:rsidP="00E12DBE">
      <w:pPr>
        <w:keepNext/>
        <w:keepLines/>
        <w:rPr>
          <w:b/>
          <w:sz w:val="28"/>
          <w:szCs w:val="28"/>
        </w:rPr>
      </w:pPr>
    </w:p>
    <w:p w:rsidR="00E12DBE" w:rsidRPr="00DF4B0F" w:rsidRDefault="00E12DBE" w:rsidP="00E12DBE">
      <w:pPr>
        <w:keepNext/>
        <w:keepLines/>
        <w:rPr>
          <w:sz w:val="28"/>
          <w:szCs w:val="28"/>
        </w:rPr>
      </w:pPr>
      <w:r w:rsidRPr="00DF4B0F">
        <w:rPr>
          <w:b/>
          <w:sz w:val="28"/>
          <w:szCs w:val="28"/>
        </w:rPr>
        <w:t xml:space="preserve">С5. </w:t>
      </w:r>
      <w:r w:rsidRPr="00DF4B0F">
        <w:rPr>
          <w:sz w:val="28"/>
          <w:szCs w:val="28"/>
        </w:rPr>
        <w:t xml:space="preserve">При взаимодействии 11,6 г предельного альдегида с избытком </w:t>
      </w:r>
      <w:proofErr w:type="spellStart"/>
      <w:r w:rsidRPr="00DF4B0F">
        <w:rPr>
          <w:sz w:val="28"/>
          <w:szCs w:val="28"/>
        </w:rPr>
        <w:t>гидроксида</w:t>
      </w:r>
      <w:proofErr w:type="spellEnd"/>
      <w:r w:rsidRPr="00DF4B0F">
        <w:rPr>
          <w:sz w:val="28"/>
          <w:szCs w:val="28"/>
        </w:rPr>
        <w:t xml:space="preserve"> меди (II) при нагревании образовался осадок массой 28,8 г. Выведите мол</w:t>
      </w:r>
      <w:r w:rsidRPr="00DF4B0F">
        <w:rPr>
          <w:sz w:val="28"/>
          <w:szCs w:val="28"/>
        </w:rPr>
        <w:t>е</w:t>
      </w:r>
      <w:r w:rsidRPr="00DF4B0F">
        <w:rPr>
          <w:sz w:val="28"/>
          <w:szCs w:val="28"/>
        </w:rPr>
        <w:t xml:space="preserve">кулярную формулу альдегида. </w:t>
      </w:r>
    </w:p>
    <w:p w:rsidR="00882943" w:rsidRDefault="00882943"/>
    <w:sectPr w:rsidR="00882943" w:rsidSect="0088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DF" w:rsidRDefault="002E0234" w:rsidP="00E61C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68DF" w:rsidRDefault="002E0234" w:rsidP="00CB68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DF" w:rsidRDefault="002E0234" w:rsidP="00E61C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B68DF" w:rsidRDefault="002E0234" w:rsidP="00CB68DF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DB"/>
    <w:multiLevelType w:val="hybridMultilevel"/>
    <w:tmpl w:val="233AC6E0"/>
    <w:lvl w:ilvl="0" w:tplc="3DA89F4E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570B04A1"/>
    <w:multiLevelType w:val="hybridMultilevel"/>
    <w:tmpl w:val="B33C9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02AF7"/>
    <w:multiLevelType w:val="hybridMultilevel"/>
    <w:tmpl w:val="2138C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DBE"/>
    <w:rsid w:val="002711C8"/>
    <w:rsid w:val="002E0234"/>
    <w:rsid w:val="00882943"/>
    <w:rsid w:val="00970492"/>
    <w:rsid w:val="00E1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1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12D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2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1564</Words>
  <Characters>8921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2015-03-24T17:22:00Z</dcterms:created>
  <dcterms:modified xsi:type="dcterms:W3CDTF">2015-03-24T17:25:00Z</dcterms:modified>
</cp:coreProperties>
</file>