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32" w:rsidRDefault="00105425" w:rsidP="00105425">
      <w:pPr>
        <w:jc w:val="center"/>
      </w:pPr>
      <w:r>
        <w:t>План анализа стихотворения</w:t>
      </w:r>
    </w:p>
    <w:p w:rsidR="00105425" w:rsidRDefault="00105425" w:rsidP="00105425">
      <w:pPr>
        <w:pStyle w:val="a3"/>
        <w:numPr>
          <w:ilvl w:val="0"/>
          <w:numId w:val="1"/>
        </w:numPr>
      </w:pPr>
      <w:r>
        <w:t xml:space="preserve">Как называется </w:t>
      </w:r>
      <w:proofErr w:type="gramStart"/>
      <w:r>
        <w:t>стихотворение</w:t>
      </w:r>
      <w:proofErr w:type="gramEnd"/>
      <w:r>
        <w:t xml:space="preserve"> и кто его автор? Перескажите (кратко) основной сюжет стихотворения</w:t>
      </w:r>
    </w:p>
    <w:p w:rsidR="00105425" w:rsidRDefault="00105425" w:rsidP="00105425">
      <w:pPr>
        <w:pStyle w:val="a3"/>
        <w:numPr>
          <w:ilvl w:val="0"/>
          <w:numId w:val="1"/>
        </w:numPr>
      </w:pPr>
      <w:r>
        <w:t xml:space="preserve">Как вы думаете, какое настроение </w:t>
      </w:r>
      <w:proofErr w:type="gramStart"/>
      <w:r>
        <w:t>было  у</w:t>
      </w:r>
      <w:proofErr w:type="gramEnd"/>
      <w:r>
        <w:t xml:space="preserve"> автора, когда он писал это стихотворение? Объясните, какие средства художественной выразительности использует автор, чтобы передать это впечатление? (</w:t>
      </w:r>
      <w:r>
        <w:t>средства художественной выразительности</w:t>
      </w:r>
      <w:r>
        <w:t xml:space="preserve"> - образы, эпитеты, метафоры, сравнения, антитезы)</w:t>
      </w:r>
    </w:p>
    <w:p w:rsidR="00105425" w:rsidRDefault="00105425" w:rsidP="00105425">
      <w:pPr>
        <w:pStyle w:val="a3"/>
        <w:numPr>
          <w:ilvl w:val="0"/>
          <w:numId w:val="1"/>
        </w:numPr>
      </w:pPr>
      <w:r>
        <w:t>В чем основной конфликт стихотворения?</w:t>
      </w:r>
    </w:p>
    <w:p w:rsidR="00105425" w:rsidRDefault="00105425" w:rsidP="00105425">
      <w:pPr>
        <w:pStyle w:val="a3"/>
        <w:numPr>
          <w:ilvl w:val="0"/>
          <w:numId w:val="1"/>
        </w:numPr>
      </w:pPr>
      <w:r>
        <w:t>Как вы поняли основную идею стихотворения?</w:t>
      </w:r>
      <w:r w:rsidR="0077164A">
        <w:t xml:space="preserve"> Почему вы так думаете, объясните.</w:t>
      </w:r>
      <w:bookmarkStart w:id="0" w:name="_GoBack"/>
      <w:bookmarkEnd w:id="0"/>
    </w:p>
    <w:sectPr w:rsidR="0010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6E7B"/>
    <w:multiLevelType w:val="hybridMultilevel"/>
    <w:tmpl w:val="49D4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25"/>
    <w:rsid w:val="00105425"/>
    <w:rsid w:val="001B33C1"/>
    <w:rsid w:val="0077164A"/>
    <w:rsid w:val="00F1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D55F"/>
  <w15:chartTrackingRefBased/>
  <w15:docId w15:val="{FA3119A6-DF10-4320-B32C-31352E3E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2018-12-21T14:34:00Z</dcterms:created>
  <dcterms:modified xsi:type="dcterms:W3CDTF">2018-12-21T14:47:00Z</dcterms:modified>
</cp:coreProperties>
</file>