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lang w:val="ru-RU"/>
        </w:rPr>
      </w:pPr>
      <w:r>
        <w:rPr>
          <w:lang w:val="ru-RU"/>
        </w:rPr>
        <w:t>"Евгений Онегин"</w:t>
      </w:r>
    </w:p>
    <w:p>
      <w:pPr>
        <w:rPr>
          <w:lang w:val="ru-RU"/>
        </w:rPr>
      </w:pPr>
      <w:r>
        <w:rPr>
          <w:lang w:val="ru-RU"/>
        </w:rPr>
        <w:t>Замысел и первоначальный план "Онегина"</w:t>
      </w:r>
    </w:p>
    <w:p>
      <w:pPr>
        <w:rPr>
          <w:lang w:val="ru-RU"/>
        </w:rPr>
      </w:pPr>
      <w:r>
        <w:rPr>
          <w:lang w:val="ru-RU"/>
        </w:rPr>
        <w:t>«Евгений Онегин» начат 9 мая 1823 года в Кишиневе, а закончен 25 сентября 1830 года в Болдине. Изначально это было подражание незаконченной поэме Байрона «Беппо», в которой описывался образ жизни современного европейского светского бездельника. А Пушкину уже и раньше хотелось написать поэму о современнике, молодом человеке своего поколения (отчасти такой поэмой стал «Кавказский пленник», 1821, но там характер довольно схематично набросан, и автор был им недоволен). Начав писать, Пушкин говорил, что «захлебывается желчью» – так отозвались в нем воспоминания о петербургских днях своей первой молодости. Сам же Пушкин потом написал, что тогда замысел был еще смутным: «И даль свободного романа я сквозь магический кристалл еще неясно различал». Однако постепенно у него сложился стройный план, кое в чем повторяющий (в миниатюре) архитектуру «Божественной комедии». В «Онегине» должно было быть 3 части по 3 «песни» в каждой:</w:t>
      </w:r>
    </w:p>
    <w:p>
      <w:pPr>
        <w:rPr>
          <w:lang w:val="ru-RU"/>
        </w:rPr>
      </w:pPr>
      <w:r>
        <w:rPr>
          <w:lang w:val="ru-RU"/>
        </w:rPr>
        <w:t>Часть I</w:t>
      </w:r>
    </w:p>
    <w:p>
      <w:pPr>
        <w:rPr>
          <w:lang w:val="ru-RU"/>
        </w:rPr>
      </w:pPr>
      <w:r>
        <w:rPr>
          <w:lang w:val="ru-RU"/>
        </w:rPr>
        <w:t>1. Хандра (Кишинев – Одесса, 1823 – 24).</w:t>
      </w:r>
    </w:p>
    <w:p>
      <w:pPr>
        <w:rPr>
          <w:lang w:val="ru-RU"/>
        </w:rPr>
      </w:pPr>
      <w:r>
        <w:rPr>
          <w:lang w:val="ru-RU"/>
        </w:rPr>
        <w:t>2. Поэт (Одесса, 1824).</w:t>
      </w:r>
    </w:p>
    <w:p>
      <w:pPr>
        <w:rPr>
          <w:lang w:val="ru-RU"/>
        </w:rPr>
      </w:pPr>
      <w:r>
        <w:rPr>
          <w:lang w:val="ru-RU"/>
        </w:rPr>
        <w:t>3.Барышня (Одесса – Михайловское, 1824).(Письмо).</w:t>
      </w:r>
    </w:p>
    <w:p>
      <w:pPr>
        <w:rPr>
          <w:lang w:val="ru-RU"/>
        </w:rPr>
      </w:pPr>
      <w:r>
        <w:rPr>
          <w:lang w:val="ru-RU"/>
        </w:rPr>
        <w:t>Часть II</w:t>
      </w:r>
    </w:p>
    <w:p>
      <w:pPr>
        <w:rPr>
          <w:lang w:val="ru-RU"/>
        </w:rPr>
      </w:pPr>
      <w:r>
        <w:rPr>
          <w:lang w:val="ru-RU"/>
        </w:rPr>
        <w:t>1. Деревня (Михайловское, 1825). (Объяснение).</w:t>
      </w:r>
    </w:p>
    <w:p>
      <w:pPr>
        <w:rPr>
          <w:lang w:val="ru-RU"/>
        </w:rPr>
      </w:pPr>
      <w:r>
        <w:rPr>
          <w:lang w:val="ru-RU"/>
        </w:rPr>
        <w:t>2. Именины (Михайловское, 1825 – 26). (Ссора).</w:t>
      </w:r>
    </w:p>
    <w:p>
      <w:pPr>
        <w:rPr>
          <w:lang w:val="ru-RU"/>
        </w:rPr>
      </w:pPr>
      <w:r>
        <w:rPr>
          <w:lang w:val="ru-RU"/>
        </w:rPr>
        <w:t>3. Поединок (Михайловское, 1826). (Битва).</w:t>
      </w:r>
    </w:p>
    <w:p>
      <w:pPr>
        <w:rPr>
          <w:lang w:val="ru-RU"/>
        </w:rPr>
      </w:pPr>
      <w:r>
        <w:rPr>
          <w:lang w:val="ru-RU"/>
        </w:rPr>
        <w:t>Часть III</w:t>
      </w:r>
    </w:p>
    <w:p>
      <w:pPr>
        <w:rPr>
          <w:lang w:val="ru-RU"/>
        </w:rPr>
      </w:pPr>
      <w:r>
        <w:rPr>
          <w:lang w:val="ru-RU"/>
        </w:rPr>
        <w:t>1. Москва (Михайловское, Петербург, Малинники, 1827 – 28).</w:t>
      </w:r>
    </w:p>
    <w:p>
      <w:pPr>
        <w:rPr>
          <w:lang w:val="ru-RU"/>
        </w:rPr>
      </w:pPr>
      <w:r>
        <w:rPr>
          <w:lang w:val="ru-RU"/>
        </w:rPr>
        <w:t>2. Странствие (Павловск, Михайловское,  Болдино, 1829 – 30).</w:t>
      </w:r>
    </w:p>
    <w:p>
      <w:pPr>
        <w:rPr>
          <w:lang w:val="ru-RU"/>
        </w:rPr>
      </w:pPr>
      <w:r>
        <w:rPr>
          <w:lang w:val="ru-RU"/>
        </w:rPr>
        <w:t>3. Большой свет (Болдино, 1830).</w:t>
      </w:r>
    </w:p>
    <w:p>
      <w:pPr>
        <w:rPr>
          <w:lang w:val="ru-RU"/>
        </w:rPr>
      </w:pPr>
      <w:r>
        <w:rPr>
          <w:lang w:val="ru-RU"/>
        </w:rPr>
        <w:t>Существуют еще фрагменты зашифрованной Х главы, к которой Пушкин возвращался и после Болдинской осени. В них много политических намеков, связанных с событиями, которые предшествовали восстанию декабристов, и Пушкин посчитал такую главу опасной. Кроме того, опасным оказалось и «Путешествие Онегина»: он должен был увидеть военные поселения и другие нерадостные явления русской жизни, отчего его хандра бы получила большую осмысленность и глубину. Опасных строф набралось столько, что освобожденное от них «Странствие» уже не потянуло на отдельную главу. Соответственно, в третьей части не хватает одного звена, стройность плана нарушена, и Пушкин снял деление на три части, а «Путешествие» перенес в конец, и оно сослужило там совсем другую композиционную роль (про которую поговорим позже).</w:t>
      </w:r>
    </w:p>
    <w:p>
      <w:pPr>
        <w:rPr>
          <w:lang w:val="ru-RU"/>
        </w:rPr>
      </w:pPr>
      <w:r>
        <w:rPr>
          <w:lang w:val="ru-RU"/>
        </w:rPr>
        <w:t>Роман в стихах</w:t>
      </w:r>
    </w:p>
    <w:p>
      <w:pPr>
        <w:rPr>
          <w:lang w:val="ru-RU"/>
        </w:rPr>
      </w:pPr>
      <w:r>
        <w:rPr>
          <w:lang w:val="ru-RU"/>
        </w:rPr>
        <w:t>Обратим внимание на строки из вступительной строфы: «Ума холодных наблюдений// И сердца горестных замет».</w:t>
      </w:r>
    </w:p>
    <w:p>
      <w:pPr>
        <w:rPr>
          <w:lang w:val="ru-RU"/>
        </w:rPr>
      </w:pPr>
      <w:r>
        <w:rPr>
          <w:lang w:val="ru-RU"/>
        </w:rPr>
        <w:t>Роман в стихах (в отличие от просто романа) – жанр лиро-эпический: в нем как раз и сочетаются впечатления ума и сердца, сюжет и чувства. Можно спросить: что тут от лирики, кроме стихотворной формы? – Авторские отступления. И сам любовный сюжет, который касается в первую очередь чувств. И еще важный вопрос: почему Пушкин не стал писать роман в прозе (как нормальные люди)? – Потому что прозы, которой можно написать роман, на русском языке еще не существовало. В стихах Пушкин научился высказывать все, что хотел, а прозу ему еще только предстояло создать (в «Повестях Белкина», 1830, как раз к концу работы над «Онегиным»). О своеобразии жанра нам еще не раз придется говорить.</w:t>
      </w:r>
    </w:p>
    <w:p>
      <w:pPr>
        <w:rPr>
          <w:lang w:val="ru-RU"/>
        </w:rPr>
      </w:pPr>
      <w:r>
        <w:rPr>
          <w:lang w:val="ru-RU"/>
        </w:rPr>
        <w:t>Экспозиция героя.</w:t>
      </w:r>
    </w:p>
    <w:p>
      <w:pPr>
        <w:rPr>
          <w:lang w:val="ru-RU"/>
        </w:rPr>
      </w:pPr>
      <w:r>
        <w:rPr>
          <w:lang w:val="ru-RU"/>
        </w:rPr>
        <w:t>"Евгений Онегин" - роман релистический, и очень важно проследить, как Пушкин нам показывает истоки характера своего героя. Здесь две «интриги»: 1) характер и обстоятельства (реализм); 2) герой и автор (разница), что тоже связано с художественным методом: у романтиков в поэме герой и автор практически одно лицо, здесь – разные.</w:t>
      </w:r>
    </w:p>
    <w:p>
      <w:pPr>
        <w:rPr>
          <w:lang w:val="ru-RU"/>
        </w:rPr>
      </w:pPr>
      <w:r>
        <w:rPr>
          <w:lang w:val="ru-RU"/>
        </w:rPr>
        <w:t>Сначала нужно понять, что мы об этом герое  и его характере из первой главы узнали. Главным образом то, что он разочаровался в своей легкой и счастливой жизни и впал в хандру. Как он пришел к такому состоянию? – Онегин живет «отчужденной» жизнью в мире, где никто никого не любит. Здесь разрушены все главные человеческие связи: семейные, дружеские, любовь и даже просто память о людях, которые были когда-то небезразличны, больше того – отсутствует не то что патриотизм (о таких громких вещах говорить не приходится), а хоть как-то выраженная связь со своею нацией (историей, обычаями, вкусами и проч.). Все это складывается из многих "мелочей".</w:t>
      </w:r>
    </w:p>
    <w:p>
      <w:pPr>
        <w:rPr>
          <w:lang w:val="ru-RU"/>
        </w:rPr>
      </w:pPr>
      <w:r>
        <w:rPr>
          <w:lang w:val="ru-RU"/>
        </w:rPr>
        <w:t>– Рассказ о детстве Онегина. – Выяснится, что о матери Онегина вообще упоминаний нет (жива ли она? – вряд ли; помнит ли он ее – едва ли…); отец служил и давал балы (и сын его, по-видимому, не интересовал); мадам исчезает сама, а мсье «прогнали со двора». Резко сказано, между прочим, ну так и мсье, по-видимому, душу в воспитание дитяти особенно не вкладывал – учил этакой светской легкости, условности суждений (главное – умение нравиться и никому не докучать, и совершенно ни к чему вникать во что-либо серьезно). Итак, семьи у Евгения по сути нет – он ни к кому душевно не привязан. И считает, что так и надо. А поскольку он не лицемер (эпиграф «из письма» об этот говорит), то сам себе спокойно признается, что возиться с дядей ему неохота и что желает он ему скорейшей смерти, а себе – наследства. Кстати, можно сразу спросить себя про Татьяну: а как у нее? А у нее полно привязанностей: и няня, которую она вспомнит аж в последнем объяснении с Онегиным, и мать, ради которой она выйдет замуж за генерала, и Ольга, из-за которой у нее «сердце рвется пополам», и Ленский, на могилу которого, между прочим, ходит именно Татьяна… Татьяна с детства научена любить.</w:t>
      </w:r>
    </w:p>
    <w:p>
      <w:pPr>
        <w:rPr>
          <w:lang w:val="ru-RU"/>
        </w:rPr>
      </w:pPr>
      <w:r>
        <w:rPr>
          <w:lang w:val="ru-RU"/>
        </w:rPr>
        <w:t>– Что известно о людях, которые окружали Онегина в юности? Кто его самый близкий друг? – По-видимому, автор; с остальными он не разговаривает, а пирует. Может быть, он в кого-то отчаянно влюблен? – Да нет. В общем-то, все красавицы ему безразличны, а волочится он за ними потому, что все так делают…</w:t>
      </w:r>
    </w:p>
    <w:p>
      <w:pPr>
        <w:rPr>
          <w:lang w:val="ru-RU"/>
        </w:rPr>
      </w:pPr>
      <w:r>
        <w:rPr>
          <w:lang w:val="ru-RU"/>
        </w:rPr>
        <w:t>– Что можно сказать о его занятиях? – В основном это развлечения (театр, бал, застолье…); попытки читать, думать, писать ни к чему путному не привели, поскольку «труд упорный ему был тошен». – Может быть, в книгах у него все же были предпочтения? – Да. Он не воспринимал поэзию и любил экономические трактаты. Вообще он человек, как Пушкин пишет, умный, живущий рассудком, а не сердцем, поэтому поэзия ему ничего и не говорит.</w:t>
      </w:r>
    </w:p>
    <w:p>
      <w:pPr>
        <w:rPr>
          <w:lang w:val="ru-RU"/>
        </w:rPr>
      </w:pPr>
      <w:r>
        <w:rPr>
          <w:lang w:val="ru-RU"/>
        </w:rPr>
        <w:t>– Что известно о его политических взглядах? – Он сочувствует освободительным движениям («надев широкий боливар…»), размышляет о политической экономии (абстрактно) и не одобряет крепостного права (как доказать? – его первым же поступком при получении наследства); кроме того, он высоко ценит личную свободу и независимость и нигде не служит. Это интересная деталь, которую дети как-то не замечают. Однако не служили в это время единицы: Фамусовы и Молчалины служили из соображений выгоды, Чацкие – из соображений гражданского долга. А вот Онегин ни тому, ни другому свою свободу в жертву не желает приносить. Он и не карьерист, и не патриот – он законченный эгоист.</w:t>
      </w:r>
    </w:p>
    <w:p>
      <w:pPr>
        <w:rPr>
          <w:lang w:val="ru-RU"/>
        </w:rPr>
      </w:pPr>
      <w:r>
        <w:rPr>
          <w:lang w:val="ru-RU"/>
        </w:rPr>
        <w:t>– Отдельный вопрос - обилие иноязычных слов в первой главе и чужеземных «продуктов потребления», которые окружают Онегина. Причем нельзя сказать, что он живет в какой-то одной определенной чужой культуре – он «потребляет» сливки всех понемногу. В каких он отношениях с русской жизнью? – Она для него практически не существует. Чтобы в этом убедиться, можно взглянуть, как соотносится жизнь Онегина с жизнью Петербурга. Окажется, что Петербург (город вообще-то не совсем русский, наименее русский из наших городов и гораздо менее русский, чем Москва), все же живет своей реальной жизнью, когда Онегин спит… А проснувшись, он погружается в жизнь светскую – иллюзорную, «космополитическую» по вкусами и интересам, по культуре. Нельзя сказать, что Онегин «оторвался» от своей жизни и культуры и «укоренился» в чужой – он нигде не «укоренился»: ни во Франции, ни в Англии, ни в Германии… Для сравнения: Татьяна, хоть и читает европейские романы, живет в традициях и культурном окружении своего, русского народа (и Пушкин подчеркнет, что она «русская душою»).</w:t>
      </w:r>
    </w:p>
    <w:p>
      <w:pPr>
        <w:rPr>
          <w:lang w:val="ru-RU"/>
        </w:rPr>
      </w:pPr>
      <w:r>
        <w:rPr>
          <w:lang w:val="ru-RU"/>
        </w:rPr>
        <w:t>Мы выяснили, что сформировало онегинский характер, выяснили его главную проблему: хандру, разочарование в жизни. Осталось понять, как одно из другого вытекает. Почему из такого воспитания и образа жизни (вроде бы завидного во всех отношениях) вытекает такой печальный результат? И вообще – чего ему не хватало? – Настоящих друзей, настоящей любви, семьи, образования, дела, трудностей, строгости, человека, который в юности оградил бы его от искушений, цели в жизни, веры, любви к Богу и к людям, силы воли, жизни – своей, а не навязанной обществом, привязанностей, друга-критика, матери, труда, серьезного дела…</w:t>
      </w:r>
    </w:p>
    <w:p>
      <w:pPr>
        <w:rPr>
          <w:lang w:val="ru-RU"/>
        </w:rPr>
      </w:pPr>
      <w:r>
        <w:rPr>
          <w:lang w:val="ru-RU"/>
        </w:rPr>
        <w:t>Все это справедливо, но нам нужен краткий ответ. В его жизни мало настоящего и совсем нет настоящей любви к людям (и к Богу, разумеется, тоже). А без этого жизнь пуста и просто неинтересна. И он не видит вокруг себя ничего, чему бы можно было посвятить свою единственную жизнь. Хотя в хандру впадают не все. К примеру, те же Фамусов и Молчалин (современники, а один так и ровесник) явно не страдают от онегинской хандры – скорее Чацкий может ею заразиться. Эта хандра нападает на лучших людей, способных ощутить духовный голод (или жажду), который не удовлетворяют развлечения, пустой и вечный праздник светской жизни. Вот такой образованный, умный и достаточно порядочный дворянин, который не находит себе места в русской жизни, получил название "тип лишнего человека". Удачно оно или нет, но общепринято – придется усвоить и запомнить.</w:t>
      </w:r>
    </w:p>
    <w:p>
      <w:pPr>
        <w:rPr>
          <w:lang w:val="ru-RU"/>
        </w:rPr>
      </w:pPr>
      <w:r>
        <w:rPr>
          <w:lang w:val="ru-RU"/>
        </w:rPr>
        <w:t>Еще одна важная вещь. Тип молодого человека, разочарованного в жизни, придумал не Пушкин. Он запечатлен в романтических поэмах Байрона (да и «Онегин», кстати, начинался как подражание Байрону). В чем разница? Во-первых, в том, что романтик Байрон показывает эту разочарованность как некое исключительное свойство, отличительный знак романтического героя. А реалист Пушкин исследует эту хандру как следствие неких внешних обстоятельств и для этого анализирует всю жизнь героя с раннего детства. И от загадочной разочарованности не остается и следа: все в ней вполне объяснимо. Даже то, что она в самом деле «доступна» только избранным – тем, кто живет, думает, чувствует в полную силу – или хочет так жить. А во-вторых, байроновский герой – это двойник автора (который облек «в унылый романтизм и безнадежный эгоизм»). Пушкин же всячески подчеркивает разность между собою и героем. Раз подчеркивает, значит, это важно! И разность нужно изучить.</w:t>
      </w:r>
    </w:p>
    <w:p>
      <w:pPr>
        <w:rPr>
          <w:lang w:val="ru-RU"/>
        </w:rPr>
      </w:pPr>
      <w:r>
        <w:rPr>
          <w:lang w:val="ru-RU"/>
        </w:rPr>
        <w:t>Онегин, Ленский, Автор.</w:t>
      </w:r>
    </w:p>
    <w:p>
      <w:pPr>
        <w:rPr>
          <w:lang w:val="ru-RU"/>
        </w:rPr>
      </w:pPr>
      <w:r>
        <w:rPr>
          <w:lang w:val="ru-RU"/>
        </w:rPr>
        <w:tab/>
        <w:t>Онегин и Ленский</w:t>
      </w:r>
    </w:p>
    <w:p>
      <w:pPr>
        <w:rPr>
          <w:lang w:val="ru-RU"/>
        </w:rPr>
      </w:pPr>
      <w:r>
        <w:rPr>
          <w:lang w:val="ru-RU"/>
        </w:rPr>
        <w:t>Общее: дворяне, молодые, образованные, свободные (не служат), одинокие (неженатые сироты), отвечают за себя сами.</w:t>
      </w:r>
    </w:p>
    <w:p>
      <w:pPr>
        <w:rPr>
          <w:lang w:val="ru-RU"/>
        </w:rPr>
      </w:pPr>
      <w:r>
        <w:rPr>
          <w:lang w:val="ru-RU"/>
        </w:rPr>
        <w:t>Разница: Онегин старше и успел обзавестись жизненным опытом, Ленский  совсем юный и жизни не знает; Онегин холоден, Ленский горяч; Онегин живет умом, Ленский – эмоциональный энтузиаст; Онегин видит прозу жизни, Ленский – поэт; Онегин скептик и рационалист, Ленский – романтик, живущий иллюзиями; Онегину ближе французская (рациональная) и английская (где романтизм особенно свободолюбив) культура, Ленский воспитан в Германии (там романтизм мистический).</w:t>
      </w:r>
    </w:p>
    <w:p>
      <w:pPr>
        <w:rPr>
          <w:lang w:val="ru-RU"/>
        </w:rPr>
      </w:pPr>
      <w:r>
        <w:rPr>
          <w:lang w:val="ru-RU"/>
        </w:rPr>
        <w:t>Друзья они, конечно, «от делать нечего». Но все-таки Онегин Ленского старается не очень обижать и разочаровывать.</w:t>
      </w:r>
    </w:p>
    <w:p>
      <w:pPr>
        <w:rPr>
          <w:lang w:val="ru-RU"/>
        </w:rPr>
      </w:pPr>
      <w:r>
        <w:rPr>
          <w:lang w:val="ru-RU"/>
        </w:rPr>
        <w:t>Интересно, как они себя проявляют по отношению к семейству Лариных. Для Ленского это близкие люди, для Онегина – такие же помещики, как все. Ленский там каждый день бывает, и ему не скучно, Онегин съездил раз и извелся от тоски. Ленский выбрал Ольгу, Онегин отметил Татьяну. Да еще сказал, что таким должен быть выбор поэта. Почему? Что заметил Онегин своим опытным и трезвым взглядом? – То, что Ольга банальна, подражательна, а Татьяна оригинальна. У Онегина есть вкус, у Ленского – нет. Кроме того, вместе с Ольгой  Онегин обругал и луну («как эта глупая луна на этом глупом небосклоне»). Это важно, потому что луна – символ поэзии (и спутница Татьяны).</w:t>
      </w:r>
    </w:p>
    <w:p>
      <w:pPr>
        <w:rPr>
          <w:lang w:val="ru-RU"/>
        </w:rPr>
      </w:pPr>
      <w:r>
        <w:rPr>
          <w:lang w:val="ru-RU"/>
        </w:rPr>
        <w:tab/>
        <w:t>Автор и Ленский</w:t>
      </w:r>
    </w:p>
    <w:p>
      <w:pPr>
        <w:rPr>
          <w:lang w:val="ru-RU"/>
        </w:rPr>
      </w:pPr>
      <w:r>
        <w:rPr>
          <w:lang w:val="ru-RU"/>
        </w:rPr>
        <w:t>Общее: оба поэты.</w:t>
      </w:r>
    </w:p>
    <w:p>
      <w:pPr>
        <w:rPr>
          <w:lang w:val="ru-RU"/>
        </w:rPr>
      </w:pPr>
      <w:r>
        <w:rPr>
          <w:lang w:val="ru-RU"/>
        </w:rPr>
        <w:t>Разница: Автор хороший, настоящий поэт, а Ленский – плохой. Стихи он пишет слабые, банальные; из двух сестер выбрал Ольгу (Автор, как и Онегин, выберет Татьяну). Автор умеет видеть вещи такими, какие они есть, а Ленский пребывает в иллюзиях. Как Автор к нему относится? – Снисходительно: Ленский еще совсем мальчишка, какой с него спрос?</w:t>
      </w:r>
    </w:p>
    <w:p>
      <w:pPr>
        <w:rPr>
          <w:lang w:val="ru-RU"/>
        </w:rPr>
      </w:pPr>
      <w:r>
        <w:rPr>
          <w:lang w:val="ru-RU"/>
        </w:rPr>
        <w:tab/>
        <w:t>Автор и Онегин</w:t>
      </w:r>
    </w:p>
    <w:p>
      <w:pPr>
        <w:rPr>
          <w:lang w:val="ru-RU"/>
        </w:rPr>
      </w:pPr>
      <w:r>
        <w:rPr>
          <w:lang w:val="ru-RU"/>
        </w:rPr>
        <w:t>Это самое интересное. Они ровесники и друзья, вращались в одном кругу, имели сходный жизненный опыт, жили и мыслили…</w:t>
      </w:r>
    </w:p>
    <w:p>
      <w:pPr>
        <w:rPr>
          <w:lang w:val="ru-RU"/>
        </w:rPr>
      </w:pPr>
      <w:r>
        <w:rPr>
          <w:lang w:val="ru-RU"/>
        </w:rPr>
        <w:t>В чем разница? – Дело даже не в том, что Автор пишет стихи, а Онегин – нет. У Автора нет онегинской хандры. Автор и балы любит, и театром любуется, и замечает красоту белой ночи. Он еще помнит балерин, о которых давно забыли прочие «почетные граждане кулис». Он вообще умеет помнить и любить, и это сближает его с Татьяной и отличает от Онегина. Автор умеет видеть красоту и поэзию жизни – причем самой обыкновенной, настоящей жизни, а не какой-то иллюзорной (романтической), в которой пребывает Ленский. Он сам о себе написал: «Пушкин – поэт действительности». И при этом не глупее Онегина, судя по всему. Кстати, надо сказать, что Пушкин не пользовался термином «реализм» – вместо него он ввел понятие «истинный романтизм» (в отличие от «ложного», который мы сейчас и называем «романтизмом»).</w:t>
      </w:r>
    </w:p>
    <w:p>
      <w:pPr>
        <w:rPr>
          <w:lang w:val="ru-RU"/>
        </w:rPr>
      </w:pPr>
      <w:r>
        <w:rPr>
          <w:lang w:val="ru-RU"/>
        </w:rPr>
        <w:t>Теперь посмотрим на этих трех героев (потому что Автор – полноценный герой своего романа) вот с какой стороны: они люди одного поколения. И, кажется, не только это их объединяет. Что у них общего во взглядах на жизнь, вкусах, целях? Есть ли что-то, что они все трое ценят одинаково высоко? – По-видимому, только свободу и свое человеческое достоинство. Об Онегине мы уже говорили, о Ленском сказано: «Поклонник славы и свободы…». Все трое вольнодумцы. Это для Пушкина как отличительный знак людей своего круга и поколения – при всей их непохожести.</w:t>
      </w:r>
    </w:p>
    <w:p>
      <w:pPr>
        <w:rPr>
          <w:lang w:val="ru-RU"/>
        </w:rPr>
      </w:pPr>
      <w:r>
        <w:rPr>
          <w:lang w:val="ru-RU"/>
        </w:rPr>
        <w:t>Можно спросить немного о другом: на какие темы разговаривали эти герои и на какие – общество помещиков, собиравшихся у Лариных? Это сопоставление выглядит очень убедительно: одни – про сенокос и псарню, другие – про историю, тайны гроба, страсти… Это отличие называется весьма романтично: одни – обыватели, другие (главные герои) – нет; у них есть за душой кое-какие интересы повыше хозяйственных.</w:t>
      </w:r>
    </w:p>
    <w:p>
      <w:pPr>
        <w:rPr>
          <w:lang w:val="ru-RU"/>
        </w:rPr>
      </w:pPr>
      <w:r>
        <w:rPr>
          <w:lang w:val="ru-RU"/>
        </w:rPr>
        <w:t>Татьяна и Ольга.</w:t>
      </w:r>
    </w:p>
    <w:p>
      <w:pPr>
        <w:rPr>
          <w:lang w:val="ru-RU"/>
        </w:rPr>
      </w:pPr>
      <w:r>
        <w:rPr>
          <w:lang w:val="ru-RU"/>
        </w:rPr>
        <w:t>Попытаемся разрешить загадку: почему девочки такие разные?</w:t>
      </w:r>
    </w:p>
    <w:p>
      <w:pPr>
        <w:rPr>
          <w:lang w:val="ru-RU"/>
        </w:rPr>
      </w:pPr>
      <w:r>
        <w:rPr>
          <w:lang w:val="ru-RU"/>
        </w:rPr>
        <w:t>– Чем разные? (обратите внимание на хозяйственность Ольги, которая разливает чай).</w:t>
      </w:r>
    </w:p>
    <w:p>
      <w:pPr>
        <w:rPr>
          <w:lang w:val="ru-RU"/>
        </w:rPr>
      </w:pPr>
      <w:r>
        <w:rPr>
          <w:lang w:val="ru-RU"/>
        </w:rPr>
        <w:t>– Что унаследовали от матери? – Можно заметить, что Татьяна (старшая) – наследница еще московских порывов: стихов, романов и т.п. Причем главное влияние на нее оказали именно романы, к которым она пристрастилась (маменька-то сама ничего не читала). А Ольга – дитя «второго», хозяйственного периода семейной жизни, и от былых светских увлечений ей досталось, вероятно, умение одеваться по моде (относительно) и к лицу.</w:t>
      </w:r>
    </w:p>
    <w:p>
      <w:pPr>
        <w:rPr>
          <w:lang w:val="ru-RU"/>
        </w:rPr>
      </w:pPr>
      <w:r>
        <w:rPr>
          <w:lang w:val="ru-RU"/>
        </w:rPr>
        <w:t>– Почему Татьяну любят меньше? – Трудный ребенок: замкнутый, сдержанный, к тому же, вероятно, чересчур сложный для своих родителей. Ее внутренняя жизнь никому не видна и не интересна, поговорить ей не с кем.</w:t>
      </w:r>
    </w:p>
    <w:p>
      <w:pPr>
        <w:rPr>
          <w:lang w:val="ru-RU"/>
        </w:rPr>
      </w:pPr>
      <w:r>
        <w:rPr>
          <w:lang w:val="ru-RU"/>
        </w:rPr>
        <w:t>– Можно ли заметить влияние отца? – Возможно, порядочность и верность долгу. Все же он воевал с Суворовым и ценил домашний очаг.</w:t>
      </w:r>
    </w:p>
    <w:p>
      <w:pPr>
        <w:rPr>
          <w:lang w:val="ru-RU"/>
        </w:rPr>
      </w:pPr>
      <w:r>
        <w:rPr>
          <w:lang w:val="ru-RU"/>
        </w:rPr>
        <w:t>– Особенно надо обратить внимание на две подробно рассказанные истории: как выдавали замуж маменьку и как – няню. В обоих случаях патриархальные обычаи исключают «романтическую» любовь. Разница лишь в том, что в крестьянских семьях о ней вообще не слыхали, а маменька уже слыхала, но ее мнением пренебрегли. Можно сразу сказать, что это свойство патриархальных цивилизаций – считать ценностью род, семью, а не счастье отдельной личности. Про «личное» счастье и любовь заговорили в Европе (тоже не все и не сразу), ставя индивидуальное выше общего. Да и то сначала больше в книгах, чем на деле.</w:t>
      </w:r>
    </w:p>
    <w:p>
      <w:pPr>
        <w:rPr>
          <w:lang w:val="ru-RU"/>
        </w:rPr>
      </w:pPr>
      <w:r>
        <w:rPr>
          <w:lang w:val="ru-RU"/>
        </w:rPr>
        <w:t>Теперь о более тонких материях. Кроме реалистического объяснений характеров, очень важна поэтическая «аура», которая создает о героинях впечатление. Ольга растет на фоне шумных ребятишек, Татьяна – на фоне природы, страшных рассказов (романтическая любовь к фольклору), гаданий и песен. Кстати, есть очень хитрые ходы: описание того, как Татьяна НЕ вышивала: картинка-то все равно получается – девушка за пяльцами.</w:t>
      </w:r>
    </w:p>
    <w:p>
      <w:pPr>
        <w:rPr>
          <w:lang w:val="ru-RU"/>
        </w:rPr>
      </w:pPr>
      <w:r>
        <w:rPr>
          <w:lang w:val="ru-RU"/>
        </w:rPr>
        <w:t>Подводя итоги, можно спросить, за что Автор любит Татьяну? – За горячее сердце и за поэтичность. В чем-то Татьяна почти двойник Автора.</w:t>
      </w:r>
    </w:p>
    <w:p>
      <w:pPr>
        <w:rPr>
          <w:lang w:val="ru-RU"/>
        </w:rPr>
      </w:pPr>
      <w:r>
        <w:rPr>
          <w:lang w:val="ru-RU"/>
        </w:rPr>
        <w:t>Обе девушки влюблены, но удивительно по-разному Ольга знакома с Ленским с детства, привыкла считать его женихом. Она должна бы хорошо его знать, у ее любви были все шансы стать глубокой - но Ольга любит лишь саму себя. Татьяна влюбляется в Онегина с первого взгляда. Попробуем понять, как это происходит.</w:t>
      </w:r>
    </w:p>
    <w:p>
      <w:pPr>
        <w:rPr>
          <w:lang w:val="ru-RU"/>
        </w:rPr>
      </w:pPr>
      <w:r>
        <w:rPr>
          <w:lang w:val="ru-RU"/>
        </w:rPr>
        <w:t>Что увидела Татьяна в Онегине во время его первого визита? – Вероятно, то же, что и он в ней: некоторую неподдельность, оригинальность и глубину. Онегин (друг Ленского), судя по всем косвенным данным, не был обывателем, как мы уже установили, и тем выделялся на фоне соседей. Вероятно, он мало говорил (о чем там было говорить?) – как и она. Что скрывалось за молчанием – это для Татьяны сложный вопрос, и она отвечает на него по-своему, «подставляя» героев своих любимых романов.</w:t>
      </w:r>
    </w:p>
    <w:p>
      <w:pPr>
        <w:rPr>
          <w:lang w:val="ru-RU"/>
        </w:rPr>
      </w:pPr>
      <w:r>
        <w:rPr>
          <w:lang w:val="ru-RU"/>
        </w:rPr>
        <w:t>– Какие романы читала Татьяна? – Сентиментальные. Она отстала от круга чтения Онегина лет на 30 – 40. Ей знакомы герои сентиментальных романов (либо добродетельные, либо злодеи). Пушкин по этому поводу иронизировал: «Но наш герой, кто б ни был он, уж верно был не Грандисон».</w:t>
      </w:r>
    </w:p>
    <w:p>
      <w:pPr>
        <w:rPr>
          <w:lang w:val="ru-RU"/>
        </w:rPr>
      </w:pPr>
      <w:r>
        <w:rPr>
          <w:lang w:val="ru-RU"/>
        </w:rPr>
        <w:t>Когда Татьяна написала Онегину письмо, Пушкин спросил: «Для кого оно?» Можно попробовать понять, что в Татьянином письме навеяно романами, а что – самостоятельные размышления о реальной ситуации? – Наверно, когда она называет Онегина ангелом-хранителем или коварным искусителем, это литературщина, а когда рассказывает о себе и размышляет о том, что суждено ей в жизни, – это уже серьезно.</w:t>
      </w:r>
    </w:p>
    <w:p>
      <w:pPr>
        <w:rPr>
          <w:lang w:val="ru-RU"/>
        </w:rPr>
      </w:pPr>
      <w:r>
        <w:rPr>
          <w:lang w:val="ru-RU"/>
        </w:rPr>
        <w:t>Кстати, поступок Татьяны мог стоить ей репутации навеки. Поэтому Пушкин долго ее оправдывает и сравнивает со светскими красавицами (безупречными), которые не дают повода себя осудить, но зато никого и не любят.</w:t>
      </w:r>
    </w:p>
    <w:p>
      <w:pPr>
        <w:rPr>
          <w:lang w:val="ru-RU"/>
        </w:rPr>
      </w:pPr>
      <w:r>
        <w:rPr>
          <w:lang w:val="ru-RU"/>
        </w:rPr>
        <w:t>Можно сразу вспомнить о реакции Онегина: как он оценил ее поступок и почему все же отверг любовь? Что он вообще сделал? – Немого рассказал о себе, причем правду. Откровенность за откровенность. И дал очень правильный совет.</w:t>
      </w:r>
    </w:p>
    <w:p>
      <w:pPr>
        <w:rPr>
          <w:lang w:val="ru-RU"/>
        </w:rPr>
      </w:pPr>
      <w:r>
        <w:rPr>
          <w:lang w:val="ru-RU"/>
        </w:rPr>
        <w:t>– Какими отступлениями окружено это объяснение? – Рассуждениями о том, что никого не надо любить и никому нельзя верить. Чьи они? – Онегинские, не авторские. Некое общесветское мнение, которое Онегин исповедует. Неверие в любовь и другие человеческие связи. Вероятно, оно способствовало тому, что Онегин не задумался о Татьяне всерьез.</w:t>
      </w:r>
    </w:p>
    <w:p>
      <w:pPr>
        <w:rPr>
          <w:lang w:val="ru-RU"/>
        </w:rPr>
      </w:pPr>
      <w:r>
        <w:rPr>
          <w:lang w:val="ru-RU"/>
        </w:rPr>
        <w:t>Кроме того, их объяснение происходит на фоне песни крепостных девушек. Песня озорная и тоже является своего рода отповедью - только отповедью девичьей.</w:t>
      </w:r>
    </w:p>
    <w:p>
      <w:pPr>
        <w:rPr>
          <w:lang w:val="ru-RU"/>
        </w:rPr>
      </w:pPr>
      <w:r>
        <w:rPr>
          <w:lang w:val="ru-RU"/>
        </w:rPr>
        <w:t>Сон. Именины. Дуэль</w:t>
      </w:r>
    </w:p>
    <w:p>
      <w:pPr>
        <w:rPr>
          <w:lang w:val="ru-RU"/>
        </w:rPr>
      </w:pPr>
      <w:r>
        <w:rPr>
          <w:lang w:val="ru-RU"/>
        </w:rPr>
        <w:t>Сравнив сон и явь, мы  выясним, что сон дает однозначный ответ на давний Татьянин вопрос: Онегин играет роль «коварного искусителя», хотя не Татьяны, а Ольги. Гости хороши в обоих случаях… Несчастье предсказано. Кроме того, есть много важных символических деталей: ручей (граница между мирами), медведь - проводник в царство духов...</w:t>
      </w:r>
    </w:p>
    <w:p>
      <w:pPr>
        <w:rPr>
          <w:lang w:val="ru-RU"/>
        </w:rPr>
      </w:pPr>
      <w:r>
        <w:rPr>
          <w:lang w:val="ru-RU"/>
        </w:rPr>
        <w:tab/>
        <w:t>Кто виноват в дуэли? – Онегин (нарочно дразнил Ленского), Ольга (тут же забыла о Ленском, едва на нее обратил внимание «профессиональный» светский сердцеед), Ленский, который обвинил во всем Онегина и не задумался об Ольге… Иногда говорят, что Татьяна, которая чуть было не упала в обморок (но ведь не упала же).</w:t>
      </w:r>
    </w:p>
    <w:p>
      <w:pPr>
        <w:rPr>
          <w:lang w:val="ru-RU"/>
        </w:rPr>
      </w:pPr>
      <w:r>
        <w:rPr>
          <w:lang w:val="ru-RU"/>
        </w:rPr>
        <w:t xml:space="preserve">На этой стадии все еще было поправимо. Кто сделал ситуацию безвыходной? – Зарецкий (и Ленский, пригласивший его в секунданты). </w:t>
      </w:r>
    </w:p>
    <w:p>
      <w:pPr>
        <w:rPr>
          <w:lang w:val="ru-RU"/>
        </w:rPr>
      </w:pPr>
      <w:r>
        <w:rPr>
          <w:lang w:val="ru-RU"/>
        </w:rPr>
        <w:t>В истории дуэли важны все детали: как Онегин побоялся отказаться от поединка; как попытался проспать (его положено было ждать 15 минут, а не два часа); как выставил в качестве секунданта слугу (жалкие попытки расстроить дуэль по причине нарушения правил). Почему же он все-таки Ленского убил? – Потому что промахнулся. Иногда говорят, что это роман судьбы – для всех героев, в том числе и для Ленского.</w:t>
      </w:r>
    </w:p>
    <w:p>
      <w:pPr>
        <w:rPr>
          <w:lang w:val="ru-RU"/>
        </w:rPr>
      </w:pPr>
      <w:r>
        <w:rPr>
          <w:lang w:val="ru-RU"/>
        </w:rPr>
        <w:t>Важно обдумать две возможные "перспективы" Ленского. Какая вероятнее? – Обычно считается, что реалистическая. Но обе они имеют один общий смысл: земное бессмертие. Можно оставить о себе память в потомках, совершив нечто великое, а можно – продолжив свой род. У Ленского отняты обе возможности. Там рядом с его могилой мелькает образ зерна («Над ним, как начинает капать весенний дождь на злак полей…»). Образ поколений-колосьев на жизненных браздах уже появлялся в отступлении в конце второй главы («Увы, на жизненных браздах…»). Но Ленский – то зерно, которое вообще «не проросло», что особенно тяжко и больно. И похоронен он где-то у ручья, в неосвященной земле (дуэлянтов считали самоубийцами).</w:t>
      </w:r>
    </w:p>
    <w:p>
      <w:pPr>
        <w:rPr>
          <w:lang w:val="ru-RU"/>
        </w:rPr>
      </w:pPr>
      <w:r>
        <w:rPr>
          <w:lang w:val="ru-RU"/>
        </w:rPr>
        <w:t>Если б не эта катастрофа, у романа был бы шанс счастливого конца. Мы уже несколько раз упоминали драгоценные человеческие связи: любовь, дружба, семья. Ленский женился бы на Ольге. Онегин наезжал бы к другу в гости и видел бы Татьяну… Проникся бы, глядишь, простой семейной радостью – ну и т.д. Выстрел разорвал все связи, прогнал Онегина из этих мест.</w:t>
      </w:r>
    </w:p>
    <w:p>
      <w:pPr>
        <w:rPr>
          <w:lang w:val="ru-RU"/>
        </w:rPr>
      </w:pPr>
      <w:r>
        <w:rPr>
          <w:lang w:val="ru-RU"/>
        </w:rPr>
        <w:t>Очень важно понять, что это убийство – крушение онегинской жизненной философии. Ради чего он стрелялся с Ленским? – Ради чести, ради «самого себя» и для того чтобы оградить свое драгоценное «я» от посягательств окружающих (насмешек, сплетен и т.п.). И вдруг оказалось, что гораздо правильнее было бы любить другого – горячего забияку Ленского с его не слишком удачной невестой. А о себе не думать. Понял он что-нибудь? – Видимо, да, потому что «окровавленная тень ему являлась каждый день».</w:t>
      </w:r>
    </w:p>
    <w:p>
      <w:pPr>
        <w:rPr>
          <w:lang w:val="ru-RU"/>
        </w:rPr>
      </w:pPr>
      <w:r>
        <w:rPr>
          <w:lang w:val="ru-RU"/>
        </w:rPr>
        <w:t>И вот разрушен весь семейный кружок. И у Татьяны больше нет шанса на счастливую развязку.</w:t>
      </w:r>
    </w:p>
    <w:p>
      <w:pPr>
        <w:rPr>
          <w:lang w:val="ru-RU"/>
        </w:rPr>
      </w:pPr>
      <w:r>
        <w:rPr>
          <w:lang w:val="ru-RU"/>
        </w:rPr>
        <w:t>Онегин и Татьяна – две системы ценностей</w:t>
      </w:r>
    </w:p>
    <w:p>
      <w:pPr>
        <w:rPr>
          <w:lang w:val="ru-RU"/>
        </w:rPr>
      </w:pPr>
      <w:r>
        <w:rPr>
          <w:lang w:val="ru-RU"/>
        </w:rPr>
        <w:t>Герои расстаются надолго, сильно меняются за это время и вновь встречаются уже в высшем свете. Теперь они оценивают друг друга по-другому. Татьяна, изучив книги Онегина, начинает подозревать: "Уж не пародия ли он?" Онегин же, видимо, понял, что любовь – драгоценность, и попытался ее себе вернуть.</w:t>
      </w:r>
    </w:p>
    <w:p>
      <w:pPr>
        <w:rPr>
          <w:lang w:val="ru-RU"/>
        </w:rPr>
      </w:pPr>
      <w:r>
        <w:rPr>
          <w:lang w:val="ru-RU"/>
        </w:rPr>
        <w:t>При этом сталкиваются две системы ценностей: русская патриархальная и европейская индивидуалистическая.</w:t>
      </w:r>
    </w:p>
    <w:p>
      <w:pPr>
        <w:rPr>
          <w:lang w:val="ru-RU"/>
        </w:rPr>
      </w:pPr>
      <w:r>
        <w:rPr>
          <w:lang w:val="ru-RU"/>
        </w:rPr>
        <w:t>Для Онегина главное – счастье, для Татьяны – долг. Нужно поговорить о том, что они по-разному понимают и любовь. Пушкин писал, что Татьяна – это «милый идеал». В чем ее «идеальность»? – В способности любить, не предавая и не забывая, в верности сердца, которая заставляет ее и любить Онегина, и жертвовать этой любовью.</w:t>
      </w:r>
    </w:p>
    <w:p>
      <w:pPr>
        <w:rPr>
          <w:lang w:val="ru-RU"/>
        </w:rPr>
      </w:pPr>
      <w:r>
        <w:rPr>
          <w:lang w:val="ru-RU"/>
        </w:rPr>
        <w:t>«А счастье было так возможно…» Как это понимает Автор? – Наверно, как некий синтез и романтической (индивидуальной) любви, и семейной, основанной на верности и долге. И ведь возможен был такой синтез, близок – рукой подать. Но Онегин это вовремя не понял и сам разрушил возможное счастье…</w:t>
      </w:r>
    </w:p>
    <w:p>
      <w:pPr>
        <w:rPr>
          <w:lang w:val="ru-RU"/>
        </w:rPr>
      </w:pPr>
      <w:r>
        <w:rPr>
          <w:lang w:val="ru-RU"/>
        </w:rPr>
        <w:t>Кроме всего прочего, это роман о необратимости времени, о том, что каждому дается в жизни некое «лето» – шанс, высшая точка. Но истинная его ценность осознается слишком поздно. Роман заканчивается не 8-й главой, а «Путешествием Онегина», в котором Автор, все обещавший рассказать про свою любовь, возвращается в то «главное» лето своей судьбы (таким образом роман возвращается в начало – в молодость, когда весь праздник жизни был еще в разгаре), описывает обстановку, настроение и обрывает себя на словах: «Итак, я жил тогда в Одессе…» Вообще такие обрывы по ходу романа всегда приглашают читателя добавить к сюжету свой собственный жизненный опыт. И тут лукавый Пушкин предоставляет каждому подумать про свое «главное лето» и счастье (почти наверняка несостоявшееся). Это принципиально важно для внутреннего строения «Онегина».</w:t>
      </w:r>
    </w:p>
    <w:p>
      <w:pPr>
        <w:rPr>
          <w:lang w:val="ru-RU"/>
        </w:rPr>
      </w:pPr>
      <w:r>
        <w:rPr>
          <w:lang w:val="ru-RU"/>
        </w:rPr>
        <w:t>Авторские отступления и проблематика «Онегина»</w:t>
      </w:r>
    </w:p>
    <w:p>
      <w:pPr>
        <w:rPr>
          <w:lang w:val="ru-RU"/>
        </w:rPr>
      </w:pPr>
      <w:r>
        <w:rPr>
          <w:lang w:val="ru-RU"/>
        </w:rPr>
        <w:t>Энциклопедия проблем</w:t>
      </w:r>
    </w:p>
    <w:p>
      <w:pPr>
        <w:rPr>
          <w:lang w:val="ru-RU"/>
        </w:rPr>
      </w:pPr>
      <w:r>
        <w:rPr>
          <w:lang w:val="ru-RU"/>
        </w:rPr>
        <w:t>Нам понадобится «инвентарный список» авторских отступлений. Автор как будто между делом рассуждает</w:t>
      </w:r>
    </w:p>
    <w:p>
      <w:pPr>
        <w:rPr>
          <w:lang w:val="ru-RU"/>
        </w:rPr>
      </w:pPr>
      <w:r>
        <w:rPr>
          <w:lang w:val="ru-RU"/>
        </w:rPr>
        <w:t>– о себе и своем жизненном опыте;</w:t>
      </w:r>
    </w:p>
    <w:p>
      <w:pPr>
        <w:rPr>
          <w:lang w:val="ru-RU"/>
        </w:rPr>
      </w:pPr>
      <w:r>
        <w:rPr>
          <w:lang w:val="ru-RU"/>
        </w:rPr>
        <w:t>– о жизни «вообще» (о жизни, смерти, любви, предках и потомках, памяти, счастье…); это очень большой ряд отступлений с нравственно-философской проблематикой. Среди них нужно особо выделить ряд сентенций, начинающихся со слова «блажен»: одной из таких реплик заканчивается основное действие романа: «Блажен, кто праздник жизни рано оставил…» Если прочитать их подряд, мы увидим, что «блаженствует» лишь тот, кто не живет (в полную силу или просто – не живет): не знает страстей, не пишет стихов, не пользуется своим умом, а просто (бездумно, бесстрастно, как все) движется по течению – к концу («Блажен, кто смолоду был молод…»).</w:t>
      </w:r>
    </w:p>
    <w:p>
      <w:pPr>
        <w:rPr>
          <w:lang w:val="ru-RU"/>
        </w:rPr>
      </w:pPr>
      <w:r>
        <w:rPr>
          <w:lang w:val="ru-RU"/>
        </w:rPr>
        <w:t>– О русской природе, временах года и т.п.;</w:t>
      </w:r>
    </w:p>
    <w:p>
      <w:pPr>
        <w:rPr>
          <w:lang w:val="ru-RU"/>
        </w:rPr>
      </w:pPr>
      <w:r>
        <w:rPr>
          <w:lang w:val="ru-RU"/>
        </w:rPr>
        <w:t>– о жизни русского дворянства (в Петербурге, Москве  и в поместьях); заодно и крестьянство попадает иногда в поле зрения (надо предупредить, что это расхожая тема сочинений; излюбленные вариации: сравнить Петербург 1-й и 8-глав – начала 20-х и начала 30-х гг.; сравнить Москву в «Онегине» и в «Горе от ума»);</w:t>
      </w:r>
    </w:p>
    <w:p>
      <w:pPr>
        <w:rPr>
          <w:lang w:val="ru-RU"/>
        </w:rPr>
      </w:pPr>
      <w:r>
        <w:rPr>
          <w:lang w:val="ru-RU"/>
        </w:rPr>
        <w:t>– о русской культуре: о литературном языке (русском и французском) и литературных спорах (романтизм или классицизм? элегия или ода? куда поместить вступление), о театре, о воспитании молодых людей и барышень, о просвещении…</w:t>
      </w:r>
    </w:p>
    <w:p>
      <w:pPr>
        <w:rPr>
          <w:lang w:val="ru-RU"/>
        </w:rPr>
      </w:pPr>
      <w:r>
        <w:rPr>
          <w:lang w:val="ru-RU"/>
        </w:rPr>
        <w:t>– О русской истории: о прошлом («дедовские» – екатерининские – времена, война 1812 года, пожар Москвы, Наполеон) и о будущем (знаменитое отступление о дорогах в VII главе).</w:t>
      </w:r>
    </w:p>
    <w:p>
      <w:pPr>
        <w:rPr>
          <w:lang w:val="ru-RU"/>
        </w:rPr>
      </w:pPr>
      <w:r>
        <w:rPr>
          <w:lang w:val="ru-RU"/>
        </w:rPr>
        <w:t>Это в самом деле «энциклопедия русской жизни. Теперь попробуем взглянуть на роман под другим углом зрения: а можно ли его считать энциклопедией русских проблем?</w:t>
      </w:r>
    </w:p>
    <w:p>
      <w:pPr>
        <w:rPr>
          <w:lang w:val="ru-RU"/>
        </w:rPr>
      </w:pPr>
      <w:r>
        <w:rPr>
          <w:lang w:val="ru-RU"/>
        </w:rPr>
        <w:t>Глядя в перечень отступлений, попробуем сформулировать проблемы, которые затронул в них Автор. Надо сразу предупредить: некоторые «блоки» авторских отступлений «проблем» практически не содержат (отступления «о себе», описания природы, картинки быта «в чистом виде»). Зато другие группы отступлений дают возможность сформулировать проблемы разного уровня.</w:t>
      </w:r>
    </w:p>
    <w:p>
      <w:pPr>
        <w:rPr>
          <w:lang w:val="ru-RU"/>
        </w:rPr>
      </w:pPr>
      <w:r>
        <w:rPr>
          <w:lang w:val="ru-RU"/>
        </w:rPr>
        <w:t>I.</w:t>
        <w:tab/>
        <w:t>Философские: о жизни, смерти, памяти, счастье…</w:t>
      </w:r>
    </w:p>
    <w:p>
      <w:pPr>
        <w:rPr>
          <w:lang w:val="ru-RU"/>
        </w:rPr>
      </w:pPr>
      <w:r>
        <w:rPr>
          <w:lang w:val="ru-RU"/>
        </w:rPr>
        <w:t>II. Этические (проблемы человеческих взаимоотношений): светская и общечеловеческая этика. (Можно ли девушке первой заговорить о своей любви? Можно ли оправдать убийство на дуэли?)</w:t>
      </w:r>
    </w:p>
    <w:p>
      <w:pPr>
        <w:rPr>
          <w:lang w:val="ru-RU"/>
        </w:rPr>
      </w:pPr>
      <w:r>
        <w:rPr>
          <w:lang w:val="ru-RU"/>
        </w:rPr>
        <w:t>III. Проблемы русской культуры. В наиболее общем виде они касаются роли Европы и «европейского» в русской культурной жизни. Россия и просвещение, Россия и Европа – каково наше отношение к западной цивилизации? Рабское и смешное подражание («жеманство – больше ничего»)?  Вечное подражание во внешнем, вечное расхождение в системе ценностей? Нужна ли нам Европа? Только ли благо несет европейская культура, пересаженная на русскую почву?</w:t>
      </w:r>
    </w:p>
    <w:p>
      <w:pPr>
        <w:rPr>
          <w:lang w:val="ru-RU"/>
        </w:rPr>
      </w:pPr>
      <w:r>
        <w:rPr>
          <w:lang w:val="ru-RU"/>
        </w:rPr>
        <w:t>Теперь попробуем осмыслить внутреннюю связь между проблемами.</w:t>
      </w:r>
    </w:p>
    <w:p>
      <w:pPr>
        <w:rPr>
          <w:lang w:val="ru-RU"/>
        </w:rPr>
      </w:pPr>
      <w:r>
        <w:rPr>
          <w:lang w:val="ru-RU"/>
        </w:rPr>
        <w:t>Есть ли связь между сюжетом и проблематикой, между историей героев и грандиозным «зданием» попутных размышлений и ассоциаций? По-видимому, есть. Каким же образом Пушкин их связывает?</w:t>
      </w:r>
    </w:p>
    <w:p>
      <w:pPr>
        <w:rPr>
          <w:lang w:val="ru-RU"/>
        </w:rPr>
      </w:pPr>
      <w:r>
        <w:rPr>
          <w:lang w:val="ru-RU"/>
        </w:rPr>
        <w:t>В центре авторского внимания находятся Онегин и Татьяна. Каждый из них окружен своей средой, своим кругом ассоциаций. Попробуем назвать хотя бы главные из них.</w:t>
      </w:r>
    </w:p>
    <w:p>
      <w:pPr>
        <w:rPr>
          <w:lang w:val="ru-RU"/>
        </w:rPr>
      </w:pPr>
      <w:r>
        <w:rPr>
          <w:lang w:val="ru-RU"/>
        </w:rPr>
        <w:t>Татьяна: Россия, деревня («o rus!», «О Русь!»), Москва, патриархальная семья, природа, лето (в начале, потом – крещенский холод), луна, поэзия, любовь (горячее сердце), сентиментальные, уже устаревшие романы (французская книжка в руках), верность любви и долгу.</w:t>
      </w:r>
    </w:p>
    <w:p>
      <w:pPr>
        <w:rPr>
          <w:lang w:val="ru-RU"/>
        </w:rPr>
      </w:pPr>
      <w:r>
        <w:rPr>
          <w:lang w:val="ru-RU"/>
        </w:rPr>
        <w:t>Онегин: Запад, Петербург, Наполеон («столбик с куклою чугунной»), одиночество, равнодушие к природе, зима (в начале, в конце – весна как символ пробудившейся  души), луна для него «глупая», трезвый (прозаический) взгляд на жизнь, «резкий, охлажденный ум», романтическая  (ультрасовременная) библиотека, холод, эгоизм, неумение любить.</w:t>
      </w:r>
    </w:p>
    <w:p>
      <w:pPr>
        <w:rPr>
          <w:lang w:val="ru-RU"/>
        </w:rPr>
      </w:pPr>
      <w:r>
        <w:rPr>
          <w:lang w:val="ru-RU"/>
        </w:rPr>
        <w:t>Выстроив эти оппозиции, спросим себя: рассчитывал ли Пушкин на эти ассоциации? Наверняка. Ведь такой способ «сопрягать» образы и идеи свойствен лирике, на нем строятся все стихи, а Пушкин изначально – именно поэт. «Евгений Онегин» же – лиро-эпическое произведение, в котором используются и «романные» (сюжетные, причинно-следственные) ходы, и  лирические, ассоциативные связи. Они-то и дают огромную «экономию слов», которой поражает этот роман. Пушкин ничего не разъясняет, он предлагает читателям самим сопоставлять детали, мотивы, идеи…</w:t>
      </w:r>
    </w:p>
    <w:p>
      <w:pPr>
        <w:rPr>
          <w:lang w:val="ru-RU"/>
        </w:rPr>
      </w:pPr>
      <w:r>
        <w:rPr>
          <w:lang w:val="ru-RU"/>
        </w:rPr>
        <w:t>Какой же смысл (ассоциативный, символический) мы можем увидеть за «невстречей» Татьяны и Онегина? Что стоит за историей одной несчастной любви? Что еще, встретившись, не поняло друг друга и не обрело счастья?</w:t>
      </w:r>
    </w:p>
    <w:p>
      <w:pPr>
        <w:rPr>
          <w:lang w:val="ru-RU"/>
        </w:rPr>
      </w:pPr>
      <w:r>
        <w:rPr>
          <w:lang w:val="ru-RU"/>
        </w:rPr>
        <w:t>Глядя в нашу запись, легко увидеть: встретились две цивилизации: патриархальная русская и современная западная (тяготеющая к индивидуализму). У каждой из них есть свои достоинства и недостатки.</w:t>
      </w:r>
    </w:p>
    <w:p>
      <w:pPr>
        <w:rPr>
          <w:lang w:val="ru-RU"/>
        </w:rPr>
      </w:pPr>
      <w:r>
        <w:rPr>
          <w:lang w:val="ru-RU"/>
        </w:rPr>
        <w:t>Русская дорожит всем, что соединяет людей (семьей, соседством, дружбой, памятью); она воспитывает чувство долга и самоотречения во имя высших ценностей. Но при этом, увы, до счастья отдельной личности этой цивилизации нет дела. В патриархальных русских семьях «и не слыхали про любовь» (ту, романтическую, о которой написаны все европейские романы).</w:t>
      </w:r>
    </w:p>
    <w:p>
      <w:pPr>
        <w:rPr>
          <w:lang w:val="ru-RU"/>
        </w:rPr>
      </w:pPr>
      <w:r>
        <w:rPr>
          <w:lang w:val="ru-RU"/>
        </w:rPr>
        <w:t>Европейская же учит «глядеть в Наполеоны» и «любить самого себя», тщательно избегая привязанностей, заменяя все настоящие человеческие связи соблюдением внешних ритуалов и приличий. Да, но взамен она не мешает личности добиваться своего «индивидуального» счастья и предлагает свободу. Именно свободой бредило пушкинское поколение как самым главным и самым недостижимым счастьем…</w:t>
      </w:r>
    </w:p>
    <w:p>
      <w:pPr>
        <w:rPr>
          <w:lang w:val="ru-RU"/>
        </w:rPr>
      </w:pPr>
      <w:r>
        <w:rPr>
          <w:lang w:val="ru-RU"/>
        </w:rPr>
        <w:t>Вот если бы произошла такая встреча России с Западом, при которой соединились бы лучшие свойства той и другой цивилизации… Душевное тепло, долг, верность – и в то же время любовь, счастье, свобода… Однако такой встречи не случилось, и у романа нет счастливого конца.</w:t>
      </w:r>
    </w:p>
    <w:p>
      <w:pPr>
        <w:rPr>
          <w:lang w:val="ru-RU"/>
        </w:rPr>
      </w:pPr>
      <w:r>
        <w:rPr>
          <w:lang w:val="ru-RU"/>
        </w:rPr>
        <w:t>Теперь можно спросить: в связи с чем Пушкин обращается к такой проблеме? Почему посвящает ей роман? В чем ее злободневность для тех семи (или чуть больше) лет, когда создавался «Онегин» (1823 – 1830)?</w:t>
      </w:r>
    </w:p>
    <w:p>
      <w:pPr>
        <w:rPr>
          <w:lang w:val="ru-RU"/>
        </w:rPr>
      </w:pPr>
      <w:r>
        <w:rPr>
          <w:lang w:val="ru-RU"/>
        </w:rPr>
        <w:t>Если ответ неочевиден, спросим иначе: о ком (или о чем) Пушкин изначально писал свой роман? О молодом человеке своего поколения, его характере, его судьбе… Это видно и по первой главе, и по названию романа. И вот по ходу в романе возникает вопрос: насколько это поколение «уместно» (счастливо, востребовано, органично) в русской жизни? Вообще – в России? Насколько его идеалы (главный из них – свобода, как мы помним) созвучны «русскому менталитету»? Что заставило Пушкина об этом думать? Какие события? Скорее всего, катастрофа 1825 года. Она-то и показала, насколько мечты декабристской молодежи о свободе расходятся с патриархальной русской жизнью, ее укладом и идеалами. И – далее – заставила пристально рассмотреть и эту русскую патриархальную жизнь, и самих молодых людей пушкинского поколения: а что они-то могут предложить России? А как на них сказалось приобщение к западной цивилизации? Это исследование объективно и трезво, но за ним много личной боли. Ведь и Пушкин любил свободу и ждал ее «с томленьем упованья…». И ему не раз казалось, что «счастье было так возможно, так близко…»</w:t>
      </w:r>
    </w:p>
    <w:p>
      <w:pPr>
        <w:rPr>
          <w:lang w:val="ru-RU"/>
        </w:rPr>
      </w:pPr>
      <w:r>
        <w:rPr>
          <w:lang w:val="ru-RU"/>
        </w:rPr>
        <w:t>Так о чем у нас «Онегин»? О несчастной любви… о невстрече… о русской судьбе… о России – и о пушкинском поколении.</w:t>
      </w:r>
    </w:p>
    <w:p>
      <w:pPr>
        <w:rPr>
          <w:lang w:val="ru-RU"/>
        </w:rPr>
      </w:pPr>
      <w:r>
        <w:rPr>
          <w:lang w:val="ru-RU"/>
        </w:rPr>
        <w:t>«Евгений Онегин» – воистину энциклопедия проблем, часть из которых нужно отнести, наверно, к вечным, а часть затронула именно пушкинское поколение, чье стремление к свободе (и западному просвещению) столкнулось с патриархальной русской жизнью и тем традиционным образом мыслей, который, вероятно, и определяет «русскую судьбу»… Проблемы эти отражаются во всем: и в языке, и в состоянии дорог, и в отношении к семье, любви и браку, и в понимании смысла жизни. Они заметны в каждой человеческой судьбе, каждый раз преломляясь по-своему. Ленский вырос полурусским романтиком, но впоследствии мог бы стать простым русским барином. Ольге от просвещения достался лишь внешний лоск. Онегин, можно сказать, отравлен европейским скепсисом и эгоизмом, хотя ум его самобытен, а душа способна к сильным и настоящим чувствам. А Татьяна («русская душою») любит, как героиня европейского романа, но живет так же, как ее мать и ее няня – подчиняясь долгу и отрекаясь от «счастья». Возможно ли оно на свете – это уже «вечный» вопрос…</w:t>
      </w:r>
    </w:p>
    <w:p>
      <w:pPr>
        <w:rPr>
          <w:lang w:val="ru-RU"/>
        </w:rPr>
      </w:pPr>
      <w:r>
        <w:rPr>
          <w:lang w:val="ru-RU"/>
        </w:rPr>
        <w:t>Онегинская строфа</w:t>
      </w:r>
    </w:p>
    <w:p>
      <w:pPr>
        <w:rPr>
          <w:lang w:val="ru-RU"/>
        </w:rPr>
      </w:pPr>
      <w:r>
        <w:rPr>
          <w:lang w:val="ru-RU"/>
        </w:rPr>
        <w:t>Она состоит из 14 строк - как сонет. И, как сонет, каждая строфа является законченной мыслью. т сонета онегинская строфа отличается гораздо более разнообразной системой рифмовки: сначала 4 строки, связанные перекрестной рифмой  (абаб), потом два раза по двустишью, связанному парной рифмой (ввгг), затем четыре строки, связанные кольцевой рифмовкой (деед), и в конце - связанный парной рифмовкой вывод, часто - блестящий афоризм. Такая разнообразная рифмовка не дает читателю устать от однообразия. Строфа рассчитана на длинное повествование. Кстати, размер "Онегина" - четырехстопный ямб.</w:t>
      </w:r>
    </w:p>
    <w:p>
      <w:pPr>
        <w:rPr>
          <w:lang w:val="ru-RU"/>
        </w:rPr>
      </w:pPr>
      <w:r>
        <w:rPr>
          <w:lang w:val="ru-RU"/>
        </w:rPr>
        <w:t>Смирнова Оксана Вениаминовна</w:t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/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