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2E" w:rsidRPr="004D4F2E" w:rsidRDefault="004D4F2E">
      <w:pPr>
        <w:rPr>
          <w:rFonts w:ascii="Times New Roman" w:hAnsi="Times New Roman"/>
          <w:i/>
          <w:sz w:val="28"/>
          <w:szCs w:val="28"/>
        </w:rPr>
      </w:pPr>
      <w:r w:rsidRPr="004D4F2E">
        <w:rPr>
          <w:rFonts w:ascii="Times New Roman" w:hAnsi="Times New Roman"/>
          <w:b/>
          <w:i/>
          <w:sz w:val="28"/>
          <w:szCs w:val="28"/>
        </w:rPr>
        <w:t>Список 1-а класса</w:t>
      </w:r>
      <w:r w:rsidRPr="004D4F2E">
        <w:rPr>
          <w:rFonts w:ascii="Times New Roman" w:hAnsi="Times New Roman"/>
          <w:i/>
          <w:sz w:val="28"/>
          <w:szCs w:val="28"/>
        </w:rPr>
        <w:t>. Классный руководитель – Ирина Владимировна Кудряшова.</w:t>
      </w:r>
    </w:p>
    <w:tbl>
      <w:tblPr>
        <w:tblW w:w="49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59"/>
      </w:tblGrid>
      <w:tr w:rsidR="004D4F2E" w:rsidRPr="00810376" w:rsidTr="004D4F2E">
        <w:trPr>
          <w:trHeight w:val="635"/>
        </w:trPr>
        <w:tc>
          <w:tcPr>
            <w:tcW w:w="567" w:type="dxa"/>
            <w:vMerge w:val="restart"/>
            <w:shd w:val="clear" w:color="auto" w:fill="auto"/>
          </w:tcPr>
          <w:p w:rsidR="004D4F2E" w:rsidRPr="00810376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E17304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359" w:type="dxa"/>
            <w:vMerge w:val="restart"/>
            <w:shd w:val="clear" w:color="auto" w:fill="auto"/>
          </w:tcPr>
          <w:p w:rsidR="004D4F2E" w:rsidRPr="00810376" w:rsidRDefault="004D4F2E" w:rsidP="00762B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810376">
              <w:rPr>
                <w:rFonts w:ascii="Times New Roman" w:hAnsi="Times New Roman"/>
                <w:b/>
                <w:sz w:val="28"/>
              </w:rPr>
              <w:t>Бранденбург</w:t>
            </w:r>
            <w:r w:rsidRPr="00810376">
              <w:rPr>
                <w:rFonts w:ascii="Times New Roman" w:hAnsi="Times New Roman"/>
                <w:sz w:val="28"/>
              </w:rPr>
              <w:t xml:space="preserve"> </w:t>
            </w:r>
            <w:r w:rsidR="00762B32">
              <w:rPr>
                <w:rFonts w:ascii="Times New Roman" w:hAnsi="Times New Roman"/>
                <w:sz w:val="28"/>
              </w:rPr>
              <w:t>О.</w:t>
            </w:r>
          </w:p>
        </w:tc>
      </w:tr>
      <w:tr w:rsidR="004D4F2E" w:rsidRPr="00E17304" w:rsidTr="004D4F2E">
        <w:trPr>
          <w:trHeight w:val="634"/>
        </w:trPr>
        <w:tc>
          <w:tcPr>
            <w:tcW w:w="567" w:type="dxa"/>
            <w:vMerge/>
            <w:shd w:val="clear" w:color="auto" w:fill="auto"/>
          </w:tcPr>
          <w:p w:rsidR="004D4F2E" w:rsidRPr="00E17304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359" w:type="dxa"/>
            <w:vMerge/>
            <w:shd w:val="clear" w:color="auto" w:fill="auto"/>
          </w:tcPr>
          <w:p w:rsidR="004D4F2E" w:rsidRPr="00E17304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</w:tr>
      <w:tr w:rsidR="004D4F2E" w:rsidRPr="00810376" w:rsidTr="004D4F2E">
        <w:trPr>
          <w:trHeight w:val="617"/>
        </w:trPr>
        <w:tc>
          <w:tcPr>
            <w:tcW w:w="567" w:type="dxa"/>
            <w:vMerge w:val="restart"/>
            <w:shd w:val="clear" w:color="auto" w:fill="auto"/>
          </w:tcPr>
          <w:p w:rsidR="004D4F2E" w:rsidRPr="00810376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E17304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359" w:type="dxa"/>
            <w:vMerge w:val="restart"/>
            <w:shd w:val="clear" w:color="auto" w:fill="auto"/>
          </w:tcPr>
          <w:p w:rsidR="004D4F2E" w:rsidRPr="00810376" w:rsidRDefault="004D4F2E" w:rsidP="00762B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810376">
              <w:rPr>
                <w:rFonts w:ascii="Times New Roman" w:hAnsi="Times New Roman"/>
                <w:b/>
                <w:sz w:val="28"/>
              </w:rPr>
              <w:t>Ванин</w:t>
            </w:r>
            <w:r w:rsidRPr="00810376">
              <w:rPr>
                <w:rFonts w:ascii="Times New Roman" w:hAnsi="Times New Roman"/>
                <w:sz w:val="28"/>
              </w:rPr>
              <w:t xml:space="preserve"> </w:t>
            </w:r>
            <w:r w:rsidR="00762B32">
              <w:rPr>
                <w:rFonts w:ascii="Times New Roman" w:hAnsi="Times New Roman"/>
                <w:sz w:val="28"/>
              </w:rPr>
              <w:t>П.</w:t>
            </w:r>
          </w:p>
        </w:tc>
      </w:tr>
      <w:tr w:rsidR="004D4F2E" w:rsidRPr="00E17304" w:rsidTr="004D4F2E">
        <w:trPr>
          <w:trHeight w:val="669"/>
        </w:trPr>
        <w:tc>
          <w:tcPr>
            <w:tcW w:w="567" w:type="dxa"/>
            <w:vMerge/>
            <w:shd w:val="clear" w:color="auto" w:fill="auto"/>
          </w:tcPr>
          <w:p w:rsidR="004D4F2E" w:rsidRPr="00E17304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359" w:type="dxa"/>
            <w:vMerge/>
            <w:shd w:val="clear" w:color="auto" w:fill="auto"/>
          </w:tcPr>
          <w:p w:rsidR="004D4F2E" w:rsidRPr="00E17304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</w:tr>
      <w:tr w:rsidR="004D4F2E" w:rsidRPr="00810376" w:rsidTr="004D4F2E">
        <w:trPr>
          <w:trHeight w:val="652"/>
        </w:trPr>
        <w:tc>
          <w:tcPr>
            <w:tcW w:w="567" w:type="dxa"/>
            <w:vMerge w:val="restart"/>
            <w:shd w:val="clear" w:color="auto" w:fill="auto"/>
          </w:tcPr>
          <w:p w:rsidR="004D4F2E" w:rsidRPr="00810376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E17304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359" w:type="dxa"/>
            <w:vMerge w:val="restart"/>
            <w:shd w:val="clear" w:color="auto" w:fill="auto"/>
          </w:tcPr>
          <w:p w:rsidR="004D4F2E" w:rsidRPr="00810376" w:rsidRDefault="004D4F2E" w:rsidP="00762B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proofErr w:type="spellStart"/>
            <w:r w:rsidRPr="00810376">
              <w:rPr>
                <w:rFonts w:ascii="Times New Roman" w:hAnsi="Times New Roman"/>
                <w:b/>
                <w:sz w:val="28"/>
              </w:rPr>
              <w:t>Госсе</w:t>
            </w:r>
            <w:proofErr w:type="spellEnd"/>
            <w:r w:rsidRPr="00810376">
              <w:rPr>
                <w:rFonts w:ascii="Times New Roman" w:hAnsi="Times New Roman"/>
                <w:sz w:val="28"/>
              </w:rPr>
              <w:t xml:space="preserve"> </w:t>
            </w:r>
            <w:r w:rsidR="00762B32">
              <w:rPr>
                <w:rFonts w:ascii="Times New Roman" w:hAnsi="Times New Roman"/>
                <w:sz w:val="28"/>
              </w:rPr>
              <w:t>Е.</w:t>
            </w:r>
          </w:p>
        </w:tc>
      </w:tr>
      <w:tr w:rsidR="004D4F2E" w:rsidRPr="00E17304" w:rsidTr="004D4F2E">
        <w:trPr>
          <w:trHeight w:val="617"/>
        </w:trPr>
        <w:tc>
          <w:tcPr>
            <w:tcW w:w="567" w:type="dxa"/>
            <w:vMerge/>
            <w:shd w:val="clear" w:color="auto" w:fill="auto"/>
          </w:tcPr>
          <w:p w:rsidR="004D4F2E" w:rsidRPr="00E17304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359" w:type="dxa"/>
            <w:vMerge/>
            <w:shd w:val="clear" w:color="auto" w:fill="auto"/>
          </w:tcPr>
          <w:p w:rsidR="004D4F2E" w:rsidRPr="00E17304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</w:tr>
      <w:tr w:rsidR="004D4F2E" w:rsidRPr="00810376" w:rsidTr="004D4F2E">
        <w:trPr>
          <w:trHeight w:val="325"/>
        </w:trPr>
        <w:tc>
          <w:tcPr>
            <w:tcW w:w="567" w:type="dxa"/>
            <w:vMerge w:val="restart"/>
            <w:shd w:val="clear" w:color="auto" w:fill="auto"/>
          </w:tcPr>
          <w:p w:rsidR="004D4F2E" w:rsidRPr="00810376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E17304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359" w:type="dxa"/>
            <w:vMerge w:val="restart"/>
            <w:shd w:val="clear" w:color="auto" w:fill="auto"/>
          </w:tcPr>
          <w:p w:rsidR="004D4F2E" w:rsidRPr="00810376" w:rsidRDefault="004D4F2E" w:rsidP="00762B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0705CE">
              <w:rPr>
                <w:rFonts w:ascii="Times New Roman" w:hAnsi="Times New Roman"/>
                <w:b/>
                <w:sz w:val="28"/>
              </w:rPr>
              <w:t>Хлестов</w:t>
            </w:r>
            <w:r w:rsidRPr="00810376">
              <w:rPr>
                <w:rFonts w:ascii="Times New Roman" w:hAnsi="Times New Roman"/>
                <w:sz w:val="28"/>
              </w:rPr>
              <w:t xml:space="preserve"> </w:t>
            </w:r>
            <w:r w:rsidR="00762B32">
              <w:rPr>
                <w:rFonts w:ascii="Times New Roman" w:hAnsi="Times New Roman"/>
                <w:sz w:val="28"/>
              </w:rPr>
              <w:t>Т.</w:t>
            </w:r>
          </w:p>
        </w:tc>
      </w:tr>
      <w:tr w:rsidR="004D4F2E" w:rsidRPr="00E17304" w:rsidTr="004D4F2E">
        <w:trPr>
          <w:trHeight w:val="326"/>
        </w:trPr>
        <w:tc>
          <w:tcPr>
            <w:tcW w:w="567" w:type="dxa"/>
            <w:vMerge/>
            <w:shd w:val="clear" w:color="auto" w:fill="auto"/>
          </w:tcPr>
          <w:p w:rsidR="004D4F2E" w:rsidRPr="00E17304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359" w:type="dxa"/>
            <w:vMerge/>
            <w:shd w:val="clear" w:color="auto" w:fill="auto"/>
          </w:tcPr>
          <w:p w:rsidR="004D4F2E" w:rsidRPr="00E17304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</w:tr>
      <w:tr w:rsidR="004D4F2E" w:rsidRPr="00810376" w:rsidTr="004D4F2E">
        <w:trPr>
          <w:trHeight w:val="635"/>
        </w:trPr>
        <w:tc>
          <w:tcPr>
            <w:tcW w:w="567" w:type="dxa"/>
            <w:vMerge w:val="restart"/>
            <w:shd w:val="clear" w:color="auto" w:fill="auto"/>
          </w:tcPr>
          <w:p w:rsidR="004D4F2E" w:rsidRPr="00810376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E17304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359" w:type="dxa"/>
            <w:vMerge w:val="restart"/>
            <w:shd w:val="clear" w:color="auto" w:fill="auto"/>
          </w:tcPr>
          <w:p w:rsidR="004D4F2E" w:rsidRPr="00810376" w:rsidRDefault="004D4F2E" w:rsidP="00762B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810376">
              <w:rPr>
                <w:rFonts w:ascii="Times New Roman" w:hAnsi="Times New Roman"/>
                <w:b/>
                <w:sz w:val="28"/>
              </w:rPr>
              <w:t>Денисова</w:t>
            </w:r>
            <w:r w:rsidRPr="00810376">
              <w:rPr>
                <w:rFonts w:ascii="Times New Roman" w:hAnsi="Times New Roman"/>
                <w:sz w:val="28"/>
              </w:rPr>
              <w:t xml:space="preserve"> </w:t>
            </w:r>
            <w:r w:rsidR="00762B32">
              <w:rPr>
                <w:rFonts w:ascii="Times New Roman" w:hAnsi="Times New Roman"/>
                <w:sz w:val="28"/>
              </w:rPr>
              <w:t>Е.</w:t>
            </w:r>
          </w:p>
        </w:tc>
      </w:tr>
      <w:tr w:rsidR="004D4F2E" w:rsidRPr="00E17304" w:rsidTr="004D4F2E">
        <w:trPr>
          <w:trHeight w:val="634"/>
        </w:trPr>
        <w:tc>
          <w:tcPr>
            <w:tcW w:w="567" w:type="dxa"/>
            <w:vMerge/>
            <w:shd w:val="clear" w:color="auto" w:fill="auto"/>
          </w:tcPr>
          <w:p w:rsidR="004D4F2E" w:rsidRPr="00E17304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359" w:type="dxa"/>
            <w:vMerge/>
            <w:shd w:val="clear" w:color="auto" w:fill="auto"/>
          </w:tcPr>
          <w:p w:rsidR="004D4F2E" w:rsidRPr="00E17304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</w:tr>
      <w:tr w:rsidR="004D4F2E" w:rsidRPr="00810376" w:rsidTr="004D4F2E">
        <w:trPr>
          <w:trHeight w:val="600"/>
        </w:trPr>
        <w:tc>
          <w:tcPr>
            <w:tcW w:w="567" w:type="dxa"/>
            <w:vMerge w:val="restart"/>
            <w:shd w:val="clear" w:color="auto" w:fill="auto"/>
          </w:tcPr>
          <w:p w:rsidR="004D4F2E" w:rsidRPr="00810376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E17304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359" w:type="dxa"/>
            <w:vMerge w:val="restart"/>
            <w:shd w:val="clear" w:color="auto" w:fill="auto"/>
          </w:tcPr>
          <w:p w:rsidR="004D4F2E" w:rsidRPr="00395474" w:rsidRDefault="00395474" w:rsidP="00762B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Туровская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Т.</w:t>
            </w:r>
            <w:bookmarkStart w:id="0" w:name="_GoBack"/>
            <w:bookmarkEnd w:id="0"/>
          </w:p>
        </w:tc>
      </w:tr>
      <w:tr w:rsidR="004D4F2E" w:rsidRPr="00E17304" w:rsidTr="004D4F2E">
        <w:trPr>
          <w:trHeight w:val="686"/>
        </w:trPr>
        <w:tc>
          <w:tcPr>
            <w:tcW w:w="567" w:type="dxa"/>
            <w:vMerge/>
            <w:shd w:val="clear" w:color="auto" w:fill="auto"/>
          </w:tcPr>
          <w:p w:rsidR="004D4F2E" w:rsidRPr="00E17304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359" w:type="dxa"/>
            <w:vMerge/>
            <w:shd w:val="clear" w:color="auto" w:fill="auto"/>
          </w:tcPr>
          <w:p w:rsidR="004D4F2E" w:rsidRPr="00E17304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</w:tr>
      <w:tr w:rsidR="004D4F2E" w:rsidRPr="00810376" w:rsidTr="004D4F2E">
        <w:trPr>
          <w:trHeight w:val="343"/>
        </w:trPr>
        <w:tc>
          <w:tcPr>
            <w:tcW w:w="567" w:type="dxa"/>
            <w:vMerge w:val="restart"/>
            <w:shd w:val="clear" w:color="auto" w:fill="auto"/>
          </w:tcPr>
          <w:p w:rsidR="004D4F2E" w:rsidRPr="00810376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E17304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359" w:type="dxa"/>
            <w:vMerge w:val="restart"/>
            <w:shd w:val="clear" w:color="auto" w:fill="auto"/>
          </w:tcPr>
          <w:p w:rsidR="004D4F2E" w:rsidRPr="00810376" w:rsidRDefault="004D4F2E" w:rsidP="00762B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proofErr w:type="spellStart"/>
            <w:r w:rsidRPr="00810376">
              <w:rPr>
                <w:rFonts w:ascii="Times New Roman" w:hAnsi="Times New Roman"/>
                <w:b/>
                <w:sz w:val="28"/>
              </w:rPr>
              <w:t>Калюжнюк</w:t>
            </w:r>
            <w:proofErr w:type="spellEnd"/>
            <w:r w:rsidRPr="00810376">
              <w:rPr>
                <w:rFonts w:ascii="Times New Roman" w:hAnsi="Times New Roman"/>
                <w:sz w:val="28"/>
              </w:rPr>
              <w:t xml:space="preserve"> </w:t>
            </w:r>
            <w:r w:rsidR="00762B32">
              <w:rPr>
                <w:rFonts w:ascii="Times New Roman" w:hAnsi="Times New Roman"/>
                <w:sz w:val="28"/>
              </w:rPr>
              <w:t>И.</w:t>
            </w:r>
          </w:p>
        </w:tc>
      </w:tr>
      <w:tr w:rsidR="004D4F2E" w:rsidRPr="00E17304" w:rsidTr="004D4F2E">
        <w:trPr>
          <w:trHeight w:val="322"/>
        </w:trPr>
        <w:tc>
          <w:tcPr>
            <w:tcW w:w="567" w:type="dxa"/>
            <w:vMerge/>
            <w:shd w:val="clear" w:color="auto" w:fill="auto"/>
          </w:tcPr>
          <w:p w:rsidR="004D4F2E" w:rsidRPr="00E17304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359" w:type="dxa"/>
            <w:vMerge/>
            <w:shd w:val="clear" w:color="auto" w:fill="auto"/>
          </w:tcPr>
          <w:p w:rsidR="004D4F2E" w:rsidRPr="00E17304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</w:tr>
      <w:tr w:rsidR="004D4F2E" w:rsidRPr="00810376" w:rsidTr="004D4F2E">
        <w:trPr>
          <w:trHeight w:val="686"/>
        </w:trPr>
        <w:tc>
          <w:tcPr>
            <w:tcW w:w="567" w:type="dxa"/>
            <w:vMerge w:val="restart"/>
            <w:shd w:val="clear" w:color="auto" w:fill="auto"/>
          </w:tcPr>
          <w:p w:rsidR="004D4F2E" w:rsidRPr="00810376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E17304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359" w:type="dxa"/>
            <w:vMerge w:val="restart"/>
            <w:shd w:val="clear" w:color="auto" w:fill="auto"/>
          </w:tcPr>
          <w:p w:rsidR="004D4F2E" w:rsidRPr="00810376" w:rsidRDefault="004D4F2E" w:rsidP="00762B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 w:rsidRPr="00810376">
              <w:rPr>
                <w:rFonts w:ascii="Times New Roman" w:hAnsi="Times New Roman"/>
                <w:b/>
                <w:sz w:val="28"/>
              </w:rPr>
              <w:t>Каншиев</w:t>
            </w:r>
            <w:proofErr w:type="spellEnd"/>
            <w:r w:rsidRPr="00810376">
              <w:rPr>
                <w:rFonts w:ascii="Times New Roman" w:hAnsi="Times New Roman"/>
                <w:sz w:val="28"/>
              </w:rPr>
              <w:t xml:space="preserve"> </w:t>
            </w:r>
            <w:r w:rsidR="00762B32">
              <w:rPr>
                <w:rFonts w:ascii="Times New Roman" w:hAnsi="Times New Roman"/>
                <w:sz w:val="28"/>
              </w:rPr>
              <w:t>Д.</w:t>
            </w:r>
          </w:p>
        </w:tc>
      </w:tr>
      <w:tr w:rsidR="004D4F2E" w:rsidRPr="00E17304" w:rsidTr="004D4F2E">
        <w:trPr>
          <w:trHeight w:val="322"/>
        </w:trPr>
        <w:tc>
          <w:tcPr>
            <w:tcW w:w="567" w:type="dxa"/>
            <w:vMerge/>
            <w:shd w:val="clear" w:color="auto" w:fill="auto"/>
          </w:tcPr>
          <w:p w:rsidR="004D4F2E" w:rsidRPr="00E17304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359" w:type="dxa"/>
            <w:vMerge/>
            <w:shd w:val="clear" w:color="auto" w:fill="auto"/>
          </w:tcPr>
          <w:p w:rsidR="004D4F2E" w:rsidRPr="00E17304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</w:tr>
      <w:tr w:rsidR="004D4F2E" w:rsidRPr="00810376" w:rsidTr="004D4F2E">
        <w:trPr>
          <w:trHeight w:val="703"/>
        </w:trPr>
        <w:tc>
          <w:tcPr>
            <w:tcW w:w="567" w:type="dxa"/>
            <w:vMerge w:val="restart"/>
            <w:shd w:val="clear" w:color="auto" w:fill="auto"/>
          </w:tcPr>
          <w:p w:rsidR="004D4F2E" w:rsidRPr="00810376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359" w:type="dxa"/>
            <w:vMerge w:val="restart"/>
            <w:shd w:val="clear" w:color="auto" w:fill="auto"/>
          </w:tcPr>
          <w:p w:rsidR="004D4F2E" w:rsidRPr="00810376" w:rsidRDefault="004D4F2E" w:rsidP="00762B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0705CE">
              <w:rPr>
                <w:rFonts w:ascii="Times New Roman" w:hAnsi="Times New Roman"/>
                <w:b/>
                <w:sz w:val="28"/>
              </w:rPr>
              <w:t>Шумилов</w:t>
            </w:r>
            <w:r w:rsidRPr="00810376">
              <w:rPr>
                <w:rFonts w:ascii="Times New Roman" w:hAnsi="Times New Roman"/>
                <w:sz w:val="28"/>
              </w:rPr>
              <w:t xml:space="preserve"> </w:t>
            </w:r>
            <w:r w:rsidR="00762B32">
              <w:rPr>
                <w:rFonts w:ascii="Times New Roman" w:hAnsi="Times New Roman"/>
                <w:sz w:val="28"/>
              </w:rPr>
              <w:t>С.</w:t>
            </w:r>
          </w:p>
        </w:tc>
      </w:tr>
      <w:tr w:rsidR="004D4F2E" w:rsidRPr="00E17304" w:rsidTr="004D4F2E">
        <w:trPr>
          <w:trHeight w:val="322"/>
        </w:trPr>
        <w:tc>
          <w:tcPr>
            <w:tcW w:w="567" w:type="dxa"/>
            <w:vMerge/>
            <w:shd w:val="clear" w:color="auto" w:fill="auto"/>
          </w:tcPr>
          <w:p w:rsidR="004D4F2E" w:rsidRPr="00E17304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359" w:type="dxa"/>
            <w:vMerge/>
            <w:shd w:val="clear" w:color="auto" w:fill="auto"/>
          </w:tcPr>
          <w:p w:rsidR="004D4F2E" w:rsidRPr="00E17304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</w:tr>
      <w:tr w:rsidR="004D4F2E" w:rsidRPr="00810376" w:rsidTr="004D4F2E">
        <w:trPr>
          <w:trHeight w:val="377"/>
        </w:trPr>
        <w:tc>
          <w:tcPr>
            <w:tcW w:w="567" w:type="dxa"/>
            <w:vMerge w:val="restart"/>
            <w:shd w:val="clear" w:color="auto" w:fill="auto"/>
          </w:tcPr>
          <w:p w:rsidR="004D4F2E" w:rsidRPr="00810376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E17304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359" w:type="dxa"/>
            <w:vMerge w:val="restart"/>
            <w:shd w:val="clear" w:color="auto" w:fill="auto"/>
          </w:tcPr>
          <w:p w:rsidR="004D4F2E" w:rsidRPr="00810376" w:rsidRDefault="004D4F2E" w:rsidP="00762B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810376">
              <w:rPr>
                <w:rFonts w:ascii="Times New Roman" w:hAnsi="Times New Roman"/>
                <w:b/>
                <w:sz w:val="28"/>
              </w:rPr>
              <w:t>Клыкова</w:t>
            </w:r>
            <w:r w:rsidRPr="00810376">
              <w:rPr>
                <w:rFonts w:ascii="Times New Roman" w:hAnsi="Times New Roman"/>
                <w:sz w:val="28"/>
              </w:rPr>
              <w:t xml:space="preserve"> </w:t>
            </w:r>
            <w:r w:rsidR="00762B32">
              <w:rPr>
                <w:rFonts w:ascii="Times New Roman" w:hAnsi="Times New Roman"/>
                <w:sz w:val="28"/>
              </w:rPr>
              <w:t>М.</w:t>
            </w:r>
          </w:p>
        </w:tc>
      </w:tr>
      <w:tr w:rsidR="004D4F2E" w:rsidRPr="00E17304" w:rsidTr="004D4F2E">
        <w:trPr>
          <w:trHeight w:val="322"/>
        </w:trPr>
        <w:tc>
          <w:tcPr>
            <w:tcW w:w="567" w:type="dxa"/>
            <w:vMerge/>
            <w:shd w:val="clear" w:color="auto" w:fill="auto"/>
          </w:tcPr>
          <w:p w:rsidR="004D4F2E" w:rsidRPr="00E17304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359" w:type="dxa"/>
            <w:vMerge/>
            <w:shd w:val="clear" w:color="auto" w:fill="auto"/>
          </w:tcPr>
          <w:p w:rsidR="004D4F2E" w:rsidRPr="00E17304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</w:tr>
      <w:tr w:rsidR="004D4F2E" w:rsidRPr="00810376" w:rsidTr="004D4F2E">
        <w:trPr>
          <w:trHeight w:val="583"/>
        </w:trPr>
        <w:tc>
          <w:tcPr>
            <w:tcW w:w="567" w:type="dxa"/>
            <w:vMerge w:val="restart"/>
            <w:shd w:val="clear" w:color="auto" w:fill="auto"/>
          </w:tcPr>
          <w:p w:rsidR="004D4F2E" w:rsidRPr="00810376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E17304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359" w:type="dxa"/>
            <w:vMerge w:val="restart"/>
            <w:shd w:val="clear" w:color="auto" w:fill="auto"/>
          </w:tcPr>
          <w:p w:rsidR="004D4F2E" w:rsidRPr="00810376" w:rsidRDefault="004D4F2E" w:rsidP="00762B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810376">
              <w:rPr>
                <w:rFonts w:ascii="Times New Roman" w:hAnsi="Times New Roman"/>
                <w:b/>
                <w:sz w:val="28"/>
              </w:rPr>
              <w:t>Князев</w:t>
            </w:r>
            <w:r w:rsidRPr="00810376">
              <w:rPr>
                <w:rFonts w:ascii="Times New Roman" w:hAnsi="Times New Roman"/>
                <w:sz w:val="28"/>
              </w:rPr>
              <w:t xml:space="preserve"> </w:t>
            </w:r>
            <w:r w:rsidR="00762B32">
              <w:rPr>
                <w:rFonts w:ascii="Times New Roman" w:hAnsi="Times New Roman"/>
                <w:sz w:val="28"/>
              </w:rPr>
              <w:t>И.</w:t>
            </w:r>
          </w:p>
        </w:tc>
      </w:tr>
      <w:tr w:rsidR="004D4F2E" w:rsidRPr="00E17304" w:rsidTr="004D4F2E">
        <w:trPr>
          <w:trHeight w:val="377"/>
        </w:trPr>
        <w:tc>
          <w:tcPr>
            <w:tcW w:w="567" w:type="dxa"/>
            <w:vMerge/>
            <w:shd w:val="clear" w:color="auto" w:fill="auto"/>
          </w:tcPr>
          <w:p w:rsidR="004D4F2E" w:rsidRPr="00E17304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359" w:type="dxa"/>
            <w:vMerge/>
            <w:shd w:val="clear" w:color="auto" w:fill="auto"/>
          </w:tcPr>
          <w:p w:rsidR="004D4F2E" w:rsidRPr="00E17304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</w:tr>
      <w:tr w:rsidR="004D4F2E" w:rsidRPr="00810376" w:rsidTr="004D4F2E">
        <w:trPr>
          <w:trHeight w:val="669"/>
        </w:trPr>
        <w:tc>
          <w:tcPr>
            <w:tcW w:w="567" w:type="dxa"/>
            <w:vMerge w:val="restart"/>
            <w:shd w:val="clear" w:color="auto" w:fill="auto"/>
          </w:tcPr>
          <w:p w:rsidR="004D4F2E" w:rsidRPr="00810376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E17304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359" w:type="dxa"/>
            <w:vMerge w:val="restart"/>
            <w:shd w:val="clear" w:color="auto" w:fill="auto"/>
          </w:tcPr>
          <w:p w:rsidR="004D4F2E" w:rsidRPr="00810376" w:rsidRDefault="004D4F2E" w:rsidP="00762B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810376">
              <w:rPr>
                <w:rFonts w:ascii="Times New Roman" w:hAnsi="Times New Roman"/>
                <w:b/>
                <w:sz w:val="28"/>
              </w:rPr>
              <w:t>Кукушкин</w:t>
            </w:r>
            <w:r w:rsidRPr="00810376">
              <w:rPr>
                <w:rFonts w:ascii="Times New Roman" w:hAnsi="Times New Roman"/>
                <w:sz w:val="28"/>
              </w:rPr>
              <w:t xml:space="preserve"> </w:t>
            </w:r>
            <w:r w:rsidR="00762B32">
              <w:rPr>
                <w:rFonts w:ascii="Times New Roman" w:hAnsi="Times New Roman"/>
                <w:sz w:val="28"/>
              </w:rPr>
              <w:t>А.</w:t>
            </w:r>
          </w:p>
        </w:tc>
      </w:tr>
      <w:tr w:rsidR="004D4F2E" w:rsidRPr="00810376" w:rsidTr="004D4F2E">
        <w:trPr>
          <w:trHeight w:val="322"/>
        </w:trPr>
        <w:tc>
          <w:tcPr>
            <w:tcW w:w="567" w:type="dxa"/>
            <w:vMerge/>
            <w:shd w:val="clear" w:color="auto" w:fill="auto"/>
          </w:tcPr>
          <w:p w:rsidR="004D4F2E" w:rsidRPr="00E17304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359" w:type="dxa"/>
            <w:vMerge/>
            <w:shd w:val="clear" w:color="auto" w:fill="auto"/>
          </w:tcPr>
          <w:p w:rsidR="004D4F2E" w:rsidRPr="00810376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</w:tr>
      <w:tr w:rsidR="004D4F2E" w:rsidRPr="00167EF4" w:rsidTr="004D4F2E">
        <w:trPr>
          <w:trHeight w:val="360"/>
        </w:trPr>
        <w:tc>
          <w:tcPr>
            <w:tcW w:w="567" w:type="dxa"/>
            <w:vMerge w:val="restart"/>
            <w:shd w:val="clear" w:color="auto" w:fill="auto"/>
          </w:tcPr>
          <w:p w:rsidR="004D4F2E" w:rsidRPr="00810376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E17304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359" w:type="dxa"/>
            <w:vMerge w:val="restart"/>
            <w:shd w:val="clear" w:color="auto" w:fill="auto"/>
          </w:tcPr>
          <w:p w:rsidR="004D4F2E" w:rsidRPr="00167EF4" w:rsidRDefault="004D4F2E" w:rsidP="00762B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en-US"/>
              </w:rPr>
            </w:pPr>
            <w:r w:rsidRPr="00810376">
              <w:rPr>
                <w:rFonts w:ascii="Times New Roman" w:hAnsi="Times New Roman"/>
                <w:b/>
                <w:sz w:val="28"/>
              </w:rPr>
              <w:t>Новиков</w:t>
            </w:r>
            <w:r w:rsidRPr="00810376">
              <w:rPr>
                <w:rFonts w:ascii="Times New Roman" w:hAnsi="Times New Roman"/>
                <w:sz w:val="28"/>
              </w:rPr>
              <w:t xml:space="preserve"> </w:t>
            </w:r>
            <w:r w:rsidR="00762B32">
              <w:rPr>
                <w:rFonts w:ascii="Times New Roman" w:hAnsi="Times New Roman"/>
                <w:sz w:val="28"/>
              </w:rPr>
              <w:t>С.</w:t>
            </w:r>
          </w:p>
        </w:tc>
      </w:tr>
      <w:tr w:rsidR="004D4F2E" w:rsidRPr="00E17304" w:rsidTr="004D4F2E">
        <w:trPr>
          <w:trHeight w:val="600"/>
        </w:trPr>
        <w:tc>
          <w:tcPr>
            <w:tcW w:w="567" w:type="dxa"/>
            <w:vMerge/>
            <w:shd w:val="clear" w:color="auto" w:fill="auto"/>
          </w:tcPr>
          <w:p w:rsidR="004D4F2E" w:rsidRPr="00E17304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359" w:type="dxa"/>
            <w:vMerge/>
            <w:shd w:val="clear" w:color="auto" w:fill="auto"/>
          </w:tcPr>
          <w:p w:rsidR="004D4F2E" w:rsidRPr="00E17304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</w:tr>
      <w:tr w:rsidR="004D4F2E" w:rsidRPr="00810376" w:rsidTr="004D4F2E">
        <w:trPr>
          <w:trHeight w:val="531"/>
        </w:trPr>
        <w:tc>
          <w:tcPr>
            <w:tcW w:w="567" w:type="dxa"/>
            <w:vMerge w:val="restart"/>
            <w:shd w:val="clear" w:color="auto" w:fill="auto"/>
          </w:tcPr>
          <w:p w:rsidR="004D4F2E" w:rsidRPr="00810376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E17304">
              <w:rPr>
                <w:rFonts w:ascii="Times New Roman" w:hAnsi="Times New Roman"/>
                <w:sz w:val="28"/>
              </w:rPr>
              <w:lastRenderedPageBreak/>
              <w:t>14</w:t>
            </w:r>
          </w:p>
        </w:tc>
        <w:tc>
          <w:tcPr>
            <w:tcW w:w="4359" w:type="dxa"/>
            <w:vMerge w:val="restart"/>
            <w:shd w:val="clear" w:color="auto" w:fill="auto"/>
          </w:tcPr>
          <w:p w:rsidR="004D4F2E" w:rsidRPr="00810376" w:rsidRDefault="004D4F2E" w:rsidP="00762B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810376">
              <w:rPr>
                <w:rFonts w:ascii="Times New Roman" w:hAnsi="Times New Roman"/>
                <w:b/>
                <w:sz w:val="28"/>
              </w:rPr>
              <w:t>Павлов</w:t>
            </w:r>
            <w:r w:rsidRPr="00810376">
              <w:rPr>
                <w:rFonts w:ascii="Times New Roman" w:hAnsi="Times New Roman"/>
                <w:sz w:val="28"/>
              </w:rPr>
              <w:t xml:space="preserve"> </w:t>
            </w:r>
            <w:r w:rsidR="00762B32">
              <w:rPr>
                <w:rFonts w:ascii="Times New Roman" w:hAnsi="Times New Roman"/>
                <w:sz w:val="28"/>
              </w:rPr>
              <w:t>И.</w:t>
            </w:r>
          </w:p>
        </w:tc>
      </w:tr>
      <w:tr w:rsidR="004D4F2E" w:rsidRPr="00810376" w:rsidTr="004D4F2E">
        <w:trPr>
          <w:trHeight w:val="429"/>
        </w:trPr>
        <w:tc>
          <w:tcPr>
            <w:tcW w:w="567" w:type="dxa"/>
            <w:vMerge/>
            <w:shd w:val="clear" w:color="auto" w:fill="auto"/>
          </w:tcPr>
          <w:p w:rsidR="004D4F2E" w:rsidRPr="00E17304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359" w:type="dxa"/>
            <w:vMerge/>
            <w:shd w:val="clear" w:color="auto" w:fill="auto"/>
          </w:tcPr>
          <w:p w:rsidR="004D4F2E" w:rsidRPr="00810376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</w:tr>
      <w:tr w:rsidR="004D4F2E" w:rsidRPr="00810376" w:rsidTr="004D4F2E">
        <w:trPr>
          <w:trHeight w:val="360"/>
        </w:trPr>
        <w:tc>
          <w:tcPr>
            <w:tcW w:w="567" w:type="dxa"/>
            <w:vMerge w:val="restart"/>
            <w:shd w:val="clear" w:color="auto" w:fill="auto"/>
          </w:tcPr>
          <w:p w:rsidR="004D4F2E" w:rsidRPr="00810376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E17304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359" w:type="dxa"/>
            <w:vMerge w:val="restart"/>
            <w:shd w:val="clear" w:color="auto" w:fill="auto"/>
          </w:tcPr>
          <w:p w:rsidR="004D4F2E" w:rsidRPr="00810376" w:rsidRDefault="004D4F2E" w:rsidP="00762B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810376">
              <w:rPr>
                <w:rFonts w:ascii="Times New Roman" w:hAnsi="Times New Roman"/>
                <w:b/>
                <w:sz w:val="28"/>
              </w:rPr>
              <w:t>Савочкина</w:t>
            </w:r>
            <w:r w:rsidRPr="00810376">
              <w:rPr>
                <w:rFonts w:ascii="Times New Roman" w:hAnsi="Times New Roman"/>
                <w:sz w:val="28"/>
              </w:rPr>
              <w:t xml:space="preserve"> </w:t>
            </w:r>
            <w:r w:rsidR="00762B32">
              <w:rPr>
                <w:rFonts w:ascii="Times New Roman" w:hAnsi="Times New Roman"/>
                <w:sz w:val="28"/>
              </w:rPr>
              <w:t>К.</w:t>
            </w:r>
          </w:p>
        </w:tc>
      </w:tr>
      <w:tr w:rsidR="004D4F2E" w:rsidRPr="00E17304" w:rsidTr="004D4F2E">
        <w:trPr>
          <w:trHeight w:val="617"/>
        </w:trPr>
        <w:tc>
          <w:tcPr>
            <w:tcW w:w="567" w:type="dxa"/>
            <w:vMerge/>
            <w:shd w:val="clear" w:color="auto" w:fill="auto"/>
          </w:tcPr>
          <w:p w:rsidR="004D4F2E" w:rsidRPr="00E17304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359" w:type="dxa"/>
            <w:vMerge/>
            <w:shd w:val="clear" w:color="auto" w:fill="auto"/>
          </w:tcPr>
          <w:p w:rsidR="004D4F2E" w:rsidRPr="00E17304" w:rsidRDefault="004D4F2E" w:rsidP="004404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9F5BD4" w:rsidRDefault="009F5BD4"/>
    <w:sectPr w:rsidR="009F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2E"/>
    <w:rsid w:val="00395474"/>
    <w:rsid w:val="004D4F2E"/>
    <w:rsid w:val="00762B32"/>
    <w:rsid w:val="009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4D71E-5473-43FF-A34C-21789C14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Лаврухин</dc:creator>
  <cp:keywords/>
  <dc:description/>
  <cp:lastModifiedBy>Александр Лаврухин</cp:lastModifiedBy>
  <cp:revision>3</cp:revision>
  <dcterms:created xsi:type="dcterms:W3CDTF">2016-08-28T12:48:00Z</dcterms:created>
  <dcterms:modified xsi:type="dcterms:W3CDTF">2016-08-30T16:22:00Z</dcterms:modified>
</cp:coreProperties>
</file>